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418" w:rsidRPr="00964418" w:rsidRDefault="00964418" w:rsidP="00964418">
      <w:pPr>
        <w:rPr>
          <w:rFonts w:asciiTheme="minorEastAsia" w:eastAsiaTheme="minorEastAsia" w:hAnsiTheme="minorEastAsia" w:hint="eastAsia"/>
          <w:sz w:val="28"/>
          <w:szCs w:val="28"/>
        </w:rPr>
      </w:pPr>
      <w:r w:rsidRPr="00964418">
        <w:rPr>
          <w:rFonts w:asciiTheme="minorEastAsia" w:eastAsiaTheme="minorEastAsia" w:hAnsiTheme="minorEastAsia" w:hint="eastAsia"/>
          <w:sz w:val="28"/>
          <w:szCs w:val="28"/>
        </w:rPr>
        <w:t>附件2</w:t>
      </w:r>
      <w:r>
        <w:rPr>
          <w:rFonts w:asciiTheme="minorEastAsia" w:eastAsiaTheme="minorEastAsia" w:hAnsiTheme="minorEastAsia" w:hint="eastAsia"/>
          <w:sz w:val="28"/>
          <w:szCs w:val="28"/>
        </w:rPr>
        <w:t>：</w:t>
      </w:r>
    </w:p>
    <w:p w:rsidR="00000000" w:rsidRPr="004163DC" w:rsidRDefault="00964418" w:rsidP="00964418">
      <w:pPr>
        <w:pStyle w:val="1"/>
        <w:jc w:val="center"/>
        <w:rPr>
          <w:rFonts w:hint="eastAsia"/>
          <w:sz w:val="36"/>
          <w:szCs w:val="36"/>
        </w:rPr>
      </w:pPr>
      <w:r w:rsidRPr="004163DC">
        <w:rPr>
          <w:rFonts w:hint="eastAsia"/>
          <w:sz w:val="36"/>
          <w:szCs w:val="36"/>
        </w:rPr>
        <w:t>紫金学院</w:t>
      </w:r>
      <w:r w:rsidR="00F87C73" w:rsidRPr="004163DC">
        <w:rPr>
          <w:rFonts w:hint="eastAsia"/>
          <w:sz w:val="36"/>
          <w:szCs w:val="36"/>
        </w:rPr>
        <w:t>火灾</w:t>
      </w:r>
      <w:r w:rsidR="00F87C73" w:rsidRPr="004163DC">
        <w:rPr>
          <w:rFonts w:hint="eastAsia"/>
          <w:sz w:val="36"/>
          <w:szCs w:val="36"/>
        </w:rPr>
        <w:t>自动</w:t>
      </w:r>
      <w:r w:rsidR="00F87C73" w:rsidRPr="004163DC">
        <w:rPr>
          <w:rFonts w:hint="eastAsia"/>
          <w:sz w:val="36"/>
          <w:szCs w:val="36"/>
        </w:rPr>
        <w:t>报警</w:t>
      </w:r>
      <w:r w:rsidR="00F87C73" w:rsidRPr="004163DC">
        <w:rPr>
          <w:rFonts w:hint="eastAsia"/>
          <w:sz w:val="36"/>
          <w:szCs w:val="36"/>
        </w:rPr>
        <w:t>系统控制</w:t>
      </w:r>
      <w:r w:rsidR="00F87C73" w:rsidRPr="004163DC">
        <w:rPr>
          <w:rFonts w:hint="eastAsia"/>
          <w:sz w:val="36"/>
          <w:szCs w:val="36"/>
        </w:rPr>
        <w:t>联网</w:t>
      </w:r>
      <w:r w:rsidRPr="004163DC">
        <w:rPr>
          <w:rFonts w:hint="eastAsia"/>
          <w:sz w:val="36"/>
          <w:szCs w:val="36"/>
        </w:rPr>
        <w:t>系统技术参数</w:t>
      </w:r>
    </w:p>
    <w:p w:rsidR="00964418" w:rsidRPr="00964418" w:rsidRDefault="00964418" w:rsidP="004163DC">
      <w:pPr>
        <w:pStyle w:val="af2"/>
        <w:spacing w:line="500" w:lineRule="exact"/>
        <w:jc w:val="left"/>
        <w:rPr>
          <w:rStyle w:val="af1"/>
          <w:rFonts w:hint="eastAsia"/>
        </w:rPr>
      </w:pPr>
      <w:r w:rsidRPr="00964418">
        <w:rPr>
          <w:rStyle w:val="af1"/>
          <w:rFonts w:hint="eastAsia"/>
        </w:rPr>
        <w:t>一、联网区域：</w:t>
      </w:r>
    </w:p>
    <w:p w:rsidR="00964418" w:rsidRDefault="00964418" w:rsidP="004163DC">
      <w:pPr>
        <w:spacing w:line="500" w:lineRule="exact"/>
        <w:ind w:firstLineChars="200" w:firstLine="560"/>
        <w:rPr>
          <w:rFonts w:hint="eastAsia"/>
          <w:bCs/>
          <w:sz w:val="28"/>
          <w:szCs w:val="28"/>
        </w:rPr>
      </w:pPr>
      <w:r>
        <w:rPr>
          <w:rFonts w:ascii="宋体" w:hAnsi="宋体" w:hint="eastAsia"/>
          <w:bCs/>
          <w:sz w:val="28"/>
          <w:szCs w:val="28"/>
        </w:rPr>
        <w:t>紫金学院</w:t>
      </w:r>
      <w:r w:rsidRPr="00964418">
        <w:rPr>
          <w:rFonts w:ascii="宋体" w:hAnsi="宋体" w:hint="eastAsia"/>
          <w:bCs/>
          <w:sz w:val="28"/>
          <w:szCs w:val="28"/>
        </w:rPr>
        <w:t>图书馆、体育馆至南门值班室</w:t>
      </w:r>
    </w:p>
    <w:p w:rsidR="00000000" w:rsidRPr="00964418" w:rsidRDefault="00964418" w:rsidP="004163DC">
      <w:pPr>
        <w:pStyle w:val="af2"/>
        <w:spacing w:line="500" w:lineRule="exact"/>
        <w:jc w:val="left"/>
        <w:rPr>
          <w:rFonts w:hint="eastAsia"/>
        </w:rPr>
      </w:pPr>
      <w:r w:rsidRPr="00964418">
        <w:rPr>
          <w:rFonts w:hint="eastAsia"/>
        </w:rPr>
        <w:t>二、</w:t>
      </w:r>
      <w:r w:rsidR="00F87C73" w:rsidRPr="00964418">
        <w:rPr>
          <w:rFonts w:hint="eastAsia"/>
        </w:rPr>
        <w:t>联网</w:t>
      </w:r>
      <w:r w:rsidR="00F87C73" w:rsidRPr="00964418">
        <w:rPr>
          <w:rFonts w:hint="eastAsia"/>
        </w:rPr>
        <w:t>方案</w:t>
      </w:r>
    </w:p>
    <w:p w:rsidR="00000000" w:rsidRPr="00964418" w:rsidRDefault="00F87C73" w:rsidP="004163DC">
      <w:pPr>
        <w:spacing w:line="500" w:lineRule="exact"/>
        <w:ind w:firstLineChars="200" w:firstLine="560"/>
        <w:rPr>
          <w:rFonts w:asciiTheme="minorEastAsia" w:eastAsiaTheme="minorEastAsia" w:hAnsiTheme="minorEastAsia" w:hint="eastAsia"/>
          <w:sz w:val="28"/>
          <w:szCs w:val="28"/>
        </w:rPr>
      </w:pPr>
      <w:r w:rsidRPr="00964418">
        <w:rPr>
          <w:rFonts w:asciiTheme="minorEastAsia" w:eastAsiaTheme="minorEastAsia" w:hAnsiTheme="minorEastAsia" w:hint="eastAsia"/>
          <w:sz w:val="28"/>
          <w:szCs w:val="28"/>
        </w:rPr>
        <w:t>因</w:t>
      </w:r>
      <w:r w:rsidRPr="00964418">
        <w:rPr>
          <w:rFonts w:asciiTheme="minorEastAsia" w:eastAsiaTheme="minorEastAsia" w:hAnsiTheme="minorEastAsia" w:hint="eastAsia"/>
          <w:sz w:val="28"/>
          <w:szCs w:val="28"/>
        </w:rPr>
        <w:t>图书馆及</w:t>
      </w:r>
      <w:r w:rsidRPr="00964418">
        <w:rPr>
          <w:rFonts w:asciiTheme="minorEastAsia" w:eastAsiaTheme="minorEastAsia" w:hAnsiTheme="minorEastAsia" w:hint="eastAsia"/>
          <w:sz w:val="28"/>
          <w:szCs w:val="28"/>
        </w:rPr>
        <w:t>体育馆</w:t>
      </w:r>
      <w:r w:rsidRPr="00964418">
        <w:rPr>
          <w:rFonts w:asciiTheme="minorEastAsia" w:eastAsiaTheme="minorEastAsia" w:hAnsiTheme="minorEastAsia" w:hint="eastAsia"/>
          <w:sz w:val="28"/>
          <w:szCs w:val="28"/>
        </w:rPr>
        <w:t>火灾</w:t>
      </w:r>
      <w:r w:rsidRPr="00964418">
        <w:rPr>
          <w:rFonts w:asciiTheme="minorEastAsia" w:eastAsiaTheme="minorEastAsia" w:hAnsiTheme="minorEastAsia" w:hint="eastAsia"/>
          <w:sz w:val="28"/>
          <w:szCs w:val="28"/>
        </w:rPr>
        <w:t>报警设备</w:t>
      </w:r>
      <w:r w:rsidR="00964418">
        <w:rPr>
          <w:rFonts w:asciiTheme="minorEastAsia" w:eastAsiaTheme="minorEastAsia" w:hAnsiTheme="minorEastAsia" w:hint="eastAsia"/>
          <w:sz w:val="28"/>
          <w:szCs w:val="28"/>
        </w:rPr>
        <w:t>已</w:t>
      </w:r>
      <w:r w:rsidRPr="00964418">
        <w:rPr>
          <w:rFonts w:asciiTheme="minorEastAsia" w:eastAsiaTheme="minorEastAsia" w:hAnsiTheme="minorEastAsia" w:hint="eastAsia"/>
          <w:sz w:val="28"/>
          <w:szCs w:val="28"/>
        </w:rPr>
        <w:t>采用</w:t>
      </w:r>
      <w:r w:rsidRPr="00964418">
        <w:rPr>
          <w:rFonts w:asciiTheme="minorEastAsia" w:eastAsiaTheme="minorEastAsia" w:hAnsiTheme="minorEastAsia" w:cs="宋体" w:hint="eastAsia"/>
          <w:sz w:val="28"/>
          <w:szCs w:val="28"/>
        </w:rPr>
        <w:t>〝</w:t>
      </w:r>
      <w:r w:rsidRPr="00964418">
        <w:rPr>
          <w:rFonts w:asciiTheme="minorEastAsia" w:eastAsiaTheme="minorEastAsia" w:hAnsiTheme="minorEastAsia" w:hint="eastAsia"/>
          <w:sz w:val="28"/>
          <w:szCs w:val="28"/>
        </w:rPr>
        <w:t>北大青鸟</w:t>
      </w:r>
      <w:r w:rsidRPr="00964418">
        <w:rPr>
          <w:rFonts w:asciiTheme="minorEastAsia" w:eastAsiaTheme="minorEastAsia" w:hAnsiTheme="minorEastAsia" w:cs="宋体" w:hint="eastAsia"/>
          <w:sz w:val="28"/>
          <w:szCs w:val="28"/>
        </w:rPr>
        <w:t>"</w:t>
      </w:r>
      <w:r w:rsidRPr="00964418">
        <w:rPr>
          <w:rFonts w:asciiTheme="minorEastAsia" w:eastAsiaTheme="minorEastAsia" w:hAnsiTheme="minorEastAsia" w:hint="eastAsia"/>
          <w:sz w:val="28"/>
          <w:szCs w:val="28"/>
        </w:rPr>
        <w:t>品牌</w:t>
      </w:r>
      <w:r w:rsidRPr="00964418">
        <w:rPr>
          <w:rFonts w:asciiTheme="minorEastAsia" w:eastAsiaTheme="minorEastAsia" w:hAnsiTheme="minorEastAsia" w:hint="eastAsia"/>
          <w:sz w:val="28"/>
          <w:szCs w:val="28"/>
        </w:rPr>
        <w:t>，</w:t>
      </w:r>
      <w:r w:rsidRPr="00964418">
        <w:rPr>
          <w:rFonts w:asciiTheme="minorEastAsia" w:eastAsiaTheme="minorEastAsia" w:hAnsiTheme="minorEastAsia" w:hint="eastAsia"/>
          <w:sz w:val="28"/>
          <w:szCs w:val="28"/>
        </w:rPr>
        <w:t>符合报警主机联网集中</w:t>
      </w:r>
      <w:r w:rsidRPr="00964418">
        <w:rPr>
          <w:rFonts w:asciiTheme="minorEastAsia" w:eastAsiaTheme="minorEastAsia" w:hAnsiTheme="minorEastAsia" w:hint="eastAsia"/>
          <w:sz w:val="28"/>
          <w:szCs w:val="28"/>
        </w:rPr>
        <w:t>控制及</w:t>
      </w:r>
      <w:r w:rsidRPr="00964418">
        <w:rPr>
          <w:rFonts w:asciiTheme="minorEastAsia" w:eastAsiaTheme="minorEastAsia" w:hAnsiTheme="minorEastAsia" w:hint="eastAsia"/>
          <w:sz w:val="28"/>
          <w:szCs w:val="28"/>
        </w:rPr>
        <w:t>管理要求</w:t>
      </w:r>
      <w:r w:rsidRPr="00964418">
        <w:rPr>
          <w:rFonts w:asciiTheme="minorEastAsia" w:eastAsiaTheme="minorEastAsia" w:hAnsiTheme="minorEastAsia" w:hint="eastAsia"/>
          <w:sz w:val="28"/>
          <w:szCs w:val="28"/>
        </w:rPr>
        <w:t>。</w:t>
      </w:r>
      <w:r w:rsidR="00964418">
        <w:rPr>
          <w:rFonts w:asciiTheme="minorEastAsia" w:eastAsiaTheme="minorEastAsia" w:hAnsiTheme="minorEastAsia" w:hint="eastAsia"/>
          <w:sz w:val="28"/>
          <w:szCs w:val="28"/>
        </w:rPr>
        <w:t>拟在</w:t>
      </w:r>
      <w:r w:rsidRPr="00964418">
        <w:rPr>
          <w:rFonts w:asciiTheme="minorEastAsia" w:eastAsiaTheme="minorEastAsia" w:hAnsiTheme="minorEastAsia" w:hint="eastAsia"/>
          <w:sz w:val="28"/>
          <w:szCs w:val="28"/>
        </w:rPr>
        <w:t>南门值班室增加</w:t>
      </w:r>
      <w:proofErr w:type="gramStart"/>
      <w:r w:rsidRPr="00964418">
        <w:rPr>
          <w:rFonts w:asciiTheme="minorEastAsia" w:eastAsiaTheme="minorEastAsia" w:hAnsiTheme="minorEastAsia" w:hint="eastAsia"/>
          <w:sz w:val="28"/>
          <w:szCs w:val="28"/>
        </w:rPr>
        <w:t>一</w:t>
      </w:r>
      <w:proofErr w:type="gramEnd"/>
      <w:r w:rsidRPr="00964418">
        <w:rPr>
          <w:rFonts w:asciiTheme="minorEastAsia" w:eastAsiaTheme="minorEastAsia" w:hAnsiTheme="minorEastAsia" w:hint="eastAsia"/>
          <w:sz w:val="28"/>
          <w:szCs w:val="28"/>
        </w:rPr>
        <w:t>台</w:t>
      </w:r>
      <w:r w:rsidRPr="00964418">
        <w:rPr>
          <w:rFonts w:asciiTheme="minorEastAsia" w:eastAsiaTheme="minorEastAsia" w:hAnsiTheme="minorEastAsia" w:hint="eastAsia"/>
          <w:sz w:val="28"/>
          <w:szCs w:val="28"/>
        </w:rPr>
        <w:t>北大青鸟报警主机</w:t>
      </w:r>
      <w:r w:rsidRPr="00964418">
        <w:rPr>
          <w:rFonts w:asciiTheme="minorEastAsia" w:eastAsiaTheme="minorEastAsia" w:hAnsiTheme="minorEastAsia" w:hint="eastAsia"/>
          <w:sz w:val="28"/>
          <w:szCs w:val="28"/>
        </w:rPr>
        <w:t>，</w:t>
      </w:r>
      <w:r w:rsidRPr="00964418">
        <w:rPr>
          <w:rFonts w:asciiTheme="minorEastAsia" w:eastAsiaTheme="minorEastAsia" w:hAnsiTheme="minorEastAsia" w:hint="eastAsia"/>
          <w:sz w:val="28"/>
          <w:szCs w:val="28"/>
        </w:rPr>
        <w:t>与图书馆、体育馆消防控制中心主机进行布线联网。</w:t>
      </w:r>
      <w:r w:rsidRPr="00964418">
        <w:rPr>
          <w:rFonts w:asciiTheme="minorEastAsia" w:eastAsiaTheme="minorEastAsia" w:hAnsiTheme="minorEastAsia" w:hint="eastAsia"/>
          <w:sz w:val="28"/>
          <w:szCs w:val="28"/>
        </w:rPr>
        <w:t>因为</w:t>
      </w:r>
      <w:r w:rsidRPr="00964418">
        <w:rPr>
          <w:rFonts w:asciiTheme="minorEastAsia" w:eastAsiaTheme="minorEastAsia" w:hAnsiTheme="minorEastAsia" w:hint="eastAsia"/>
          <w:sz w:val="28"/>
          <w:szCs w:val="28"/>
        </w:rPr>
        <w:t>图书馆消防控制室距体育馆消防控制室走线距离约</w:t>
      </w:r>
      <w:r w:rsidRPr="00964418">
        <w:rPr>
          <w:rFonts w:asciiTheme="minorEastAsia" w:eastAsiaTheme="minorEastAsia" w:hAnsiTheme="minorEastAsia" w:hint="eastAsia"/>
          <w:sz w:val="28"/>
          <w:szCs w:val="28"/>
        </w:rPr>
        <w:t>500</w:t>
      </w:r>
      <w:r w:rsidRPr="00964418">
        <w:rPr>
          <w:rFonts w:asciiTheme="minorEastAsia" w:eastAsiaTheme="minorEastAsia" w:hAnsiTheme="minorEastAsia" w:hint="eastAsia"/>
          <w:sz w:val="28"/>
          <w:szCs w:val="28"/>
        </w:rPr>
        <w:t>米</w:t>
      </w:r>
      <w:r w:rsidRPr="00964418">
        <w:rPr>
          <w:rFonts w:asciiTheme="minorEastAsia" w:eastAsiaTheme="minorEastAsia" w:hAnsiTheme="minorEastAsia" w:hint="eastAsia"/>
          <w:sz w:val="28"/>
          <w:szCs w:val="28"/>
        </w:rPr>
        <w:t>，从体育馆消防控制室到南门值班室走线距离为</w:t>
      </w:r>
      <w:r w:rsidRPr="00964418">
        <w:rPr>
          <w:rFonts w:asciiTheme="minorEastAsia" w:eastAsiaTheme="minorEastAsia" w:hAnsiTheme="minorEastAsia" w:hint="eastAsia"/>
          <w:sz w:val="28"/>
          <w:szCs w:val="28"/>
        </w:rPr>
        <w:t>800</w:t>
      </w:r>
      <w:r w:rsidRPr="00964418">
        <w:rPr>
          <w:rFonts w:asciiTheme="minorEastAsia" w:eastAsiaTheme="minorEastAsia" w:hAnsiTheme="minorEastAsia" w:hint="eastAsia"/>
          <w:sz w:val="28"/>
          <w:szCs w:val="28"/>
        </w:rPr>
        <w:t>米，线路传输距离较长，</w:t>
      </w:r>
      <w:r w:rsidR="00964418">
        <w:rPr>
          <w:rFonts w:asciiTheme="minorEastAsia" w:eastAsiaTheme="minorEastAsia" w:hAnsiTheme="minorEastAsia" w:hint="eastAsia"/>
          <w:sz w:val="28"/>
          <w:szCs w:val="28"/>
        </w:rPr>
        <w:t>需</w:t>
      </w:r>
      <w:r w:rsidRPr="00964418">
        <w:rPr>
          <w:rFonts w:asciiTheme="minorEastAsia" w:eastAsiaTheme="minorEastAsia" w:hAnsiTheme="minorEastAsia" w:hint="eastAsia"/>
          <w:sz w:val="28"/>
          <w:szCs w:val="28"/>
        </w:rPr>
        <w:t>采用光缆</w:t>
      </w:r>
      <w:r w:rsidR="00964418">
        <w:rPr>
          <w:rFonts w:asciiTheme="minorEastAsia" w:eastAsiaTheme="minorEastAsia" w:hAnsiTheme="minorEastAsia" w:hint="eastAsia"/>
          <w:sz w:val="28"/>
          <w:szCs w:val="28"/>
        </w:rPr>
        <w:t>传输数据信号</w:t>
      </w:r>
      <w:r w:rsidRPr="00964418">
        <w:rPr>
          <w:rFonts w:asciiTheme="minorEastAsia" w:eastAsiaTheme="minorEastAsia" w:hAnsiTheme="minorEastAsia" w:hint="eastAsia"/>
          <w:sz w:val="28"/>
          <w:szCs w:val="28"/>
        </w:rPr>
        <w:t>。</w:t>
      </w:r>
    </w:p>
    <w:p w:rsidR="00000000" w:rsidRDefault="00964418" w:rsidP="004163DC">
      <w:pPr>
        <w:spacing w:line="500" w:lineRule="exact"/>
        <w:ind w:firstLineChars="200" w:firstLine="560"/>
        <w:rPr>
          <w:rFonts w:asciiTheme="minorEastAsia" w:eastAsiaTheme="minorEastAsia" w:hAnsiTheme="minorEastAsia" w:cs="宋体-PUA" w:hint="eastAsia"/>
          <w:sz w:val="28"/>
          <w:szCs w:val="28"/>
        </w:rPr>
      </w:pPr>
      <w:r>
        <w:rPr>
          <w:rFonts w:asciiTheme="minorEastAsia" w:eastAsiaTheme="minorEastAsia" w:hAnsiTheme="minorEastAsia" w:hint="eastAsia"/>
          <w:sz w:val="28"/>
          <w:szCs w:val="28"/>
        </w:rPr>
        <w:t>投标方的</w:t>
      </w:r>
      <w:r w:rsidR="00F87C73" w:rsidRPr="00964418">
        <w:rPr>
          <w:rFonts w:asciiTheme="minorEastAsia" w:eastAsiaTheme="minorEastAsia" w:hAnsiTheme="minorEastAsia" w:hint="eastAsia"/>
          <w:sz w:val="28"/>
          <w:szCs w:val="28"/>
        </w:rPr>
        <w:t>联网方案</w:t>
      </w:r>
      <w:r>
        <w:rPr>
          <w:rFonts w:asciiTheme="minorEastAsia" w:eastAsiaTheme="minorEastAsia" w:hAnsiTheme="minorEastAsia" w:hint="eastAsia"/>
          <w:sz w:val="28"/>
          <w:szCs w:val="28"/>
        </w:rPr>
        <w:t>需要</w:t>
      </w:r>
      <w:r w:rsidR="00F87C73" w:rsidRPr="00964418">
        <w:rPr>
          <w:rFonts w:asciiTheme="minorEastAsia" w:eastAsiaTheme="minorEastAsia" w:hAnsiTheme="minorEastAsia" w:hint="eastAsia"/>
          <w:sz w:val="28"/>
          <w:szCs w:val="28"/>
        </w:rPr>
        <w:t>既能满足</w:t>
      </w:r>
      <w:r w:rsidR="00F87C73" w:rsidRPr="00964418">
        <w:rPr>
          <w:rFonts w:asciiTheme="minorEastAsia" w:eastAsiaTheme="minorEastAsia" w:hAnsiTheme="minorEastAsia" w:hint="eastAsia"/>
          <w:sz w:val="28"/>
          <w:szCs w:val="28"/>
        </w:rPr>
        <w:t>消防部门</w:t>
      </w:r>
      <w:r w:rsidR="00F87C73" w:rsidRPr="00964418">
        <w:rPr>
          <w:rFonts w:asciiTheme="minorEastAsia" w:eastAsiaTheme="minorEastAsia" w:hAnsiTheme="minorEastAsia" w:hint="eastAsia"/>
          <w:sz w:val="28"/>
          <w:szCs w:val="28"/>
        </w:rPr>
        <w:t>管理</w:t>
      </w:r>
      <w:r w:rsidR="00F87C73" w:rsidRPr="00964418">
        <w:rPr>
          <w:rFonts w:asciiTheme="minorEastAsia" w:eastAsiaTheme="minorEastAsia" w:hAnsiTheme="minorEastAsia" w:hint="eastAsia"/>
          <w:sz w:val="28"/>
          <w:szCs w:val="28"/>
        </w:rPr>
        <w:t>要求，又</w:t>
      </w:r>
      <w:r w:rsidR="00F87C73" w:rsidRPr="00964418">
        <w:rPr>
          <w:rFonts w:asciiTheme="minorEastAsia" w:eastAsiaTheme="minorEastAsia" w:hAnsiTheme="minorEastAsia" w:hint="eastAsia"/>
          <w:sz w:val="28"/>
          <w:szCs w:val="28"/>
        </w:rPr>
        <w:t>能</w:t>
      </w:r>
      <w:proofErr w:type="gramStart"/>
      <w:r w:rsidR="00F87C73" w:rsidRPr="00964418">
        <w:rPr>
          <w:rFonts w:asciiTheme="minorEastAsia" w:eastAsiaTheme="minorEastAsia" w:hAnsiTheme="minorEastAsia" w:hint="eastAsia"/>
          <w:sz w:val="28"/>
          <w:szCs w:val="28"/>
        </w:rPr>
        <w:t>减少</w:t>
      </w:r>
      <w:r w:rsidR="00F87C73" w:rsidRPr="00964418">
        <w:rPr>
          <w:rFonts w:asciiTheme="minorEastAsia" w:eastAsiaTheme="minorEastAsia" w:hAnsiTheme="minorEastAsia" w:hint="eastAsia"/>
          <w:sz w:val="28"/>
          <w:szCs w:val="28"/>
        </w:rPr>
        <w:t>消控室</w:t>
      </w:r>
      <w:proofErr w:type="gramEnd"/>
      <w:r w:rsidR="00F87C73" w:rsidRPr="00964418">
        <w:rPr>
          <w:rFonts w:asciiTheme="minorEastAsia" w:eastAsiaTheme="minorEastAsia" w:hAnsiTheme="minorEastAsia" w:hint="eastAsia"/>
          <w:sz w:val="28"/>
          <w:szCs w:val="28"/>
        </w:rPr>
        <w:t>值班人员，</w:t>
      </w:r>
      <w:r w:rsidR="00F87C73" w:rsidRPr="00964418">
        <w:rPr>
          <w:rFonts w:asciiTheme="minorEastAsia" w:eastAsiaTheme="minorEastAsia" w:hAnsiTheme="minorEastAsia" w:hint="eastAsia"/>
          <w:sz w:val="28"/>
          <w:szCs w:val="28"/>
        </w:rPr>
        <w:t>可</w:t>
      </w:r>
      <w:r w:rsidR="00F87C73" w:rsidRPr="00964418">
        <w:rPr>
          <w:rFonts w:asciiTheme="minorEastAsia" w:eastAsiaTheme="minorEastAsia" w:hAnsiTheme="minorEastAsia" w:hint="eastAsia"/>
          <w:sz w:val="28"/>
          <w:szCs w:val="28"/>
        </w:rPr>
        <w:t>节省</w:t>
      </w:r>
      <w:r w:rsidR="00F87C73" w:rsidRPr="00964418">
        <w:rPr>
          <w:rFonts w:asciiTheme="minorEastAsia" w:eastAsiaTheme="minorEastAsia" w:hAnsiTheme="minorEastAsia" w:hint="eastAsia"/>
          <w:sz w:val="28"/>
          <w:szCs w:val="28"/>
        </w:rPr>
        <w:t>用人</w:t>
      </w:r>
      <w:r w:rsidR="00F87C73" w:rsidRPr="00964418">
        <w:rPr>
          <w:rFonts w:asciiTheme="minorEastAsia" w:eastAsiaTheme="minorEastAsia" w:hAnsiTheme="minorEastAsia" w:hint="eastAsia"/>
          <w:sz w:val="28"/>
          <w:szCs w:val="28"/>
        </w:rPr>
        <w:t>及水电</w:t>
      </w:r>
      <w:r w:rsidR="00F87C73" w:rsidRPr="00964418">
        <w:rPr>
          <w:rFonts w:asciiTheme="minorEastAsia" w:eastAsiaTheme="minorEastAsia" w:hAnsiTheme="minorEastAsia" w:hint="eastAsia"/>
          <w:sz w:val="28"/>
          <w:szCs w:val="28"/>
        </w:rPr>
        <w:t>开支</w:t>
      </w:r>
      <w:r w:rsidR="00F87C73" w:rsidRPr="00964418">
        <w:rPr>
          <w:rFonts w:asciiTheme="minorEastAsia" w:eastAsiaTheme="minorEastAsia" w:hAnsiTheme="minorEastAsia" w:hint="eastAsia"/>
          <w:sz w:val="28"/>
          <w:szCs w:val="28"/>
        </w:rPr>
        <w:t>等</w:t>
      </w:r>
      <w:r w:rsidR="00F87C73" w:rsidRPr="00964418">
        <w:rPr>
          <w:rFonts w:asciiTheme="minorEastAsia" w:eastAsiaTheme="minorEastAsia" w:hAnsiTheme="minorEastAsia" w:hint="eastAsia"/>
          <w:sz w:val="28"/>
          <w:szCs w:val="28"/>
        </w:rPr>
        <w:t>。</w:t>
      </w:r>
      <w:r w:rsidR="00F87C73" w:rsidRPr="00964418">
        <w:rPr>
          <w:rFonts w:asciiTheme="minorEastAsia" w:eastAsiaTheme="minorEastAsia" w:hAnsiTheme="minorEastAsia" w:hint="eastAsia"/>
          <w:sz w:val="28"/>
          <w:szCs w:val="28"/>
        </w:rPr>
        <w:t>联网后</w:t>
      </w:r>
      <w:r w:rsidR="00F87C73" w:rsidRPr="00964418">
        <w:rPr>
          <w:rFonts w:asciiTheme="minorEastAsia" w:eastAsiaTheme="minorEastAsia" w:hAnsiTheme="minorEastAsia" w:hint="eastAsia"/>
          <w:sz w:val="28"/>
          <w:szCs w:val="28"/>
        </w:rPr>
        <w:t>图书馆、</w:t>
      </w:r>
      <w:proofErr w:type="gramStart"/>
      <w:r w:rsidR="00F87C73" w:rsidRPr="00964418">
        <w:rPr>
          <w:rFonts w:asciiTheme="minorEastAsia" w:eastAsiaTheme="minorEastAsia" w:hAnsiTheme="minorEastAsia" w:hint="eastAsia"/>
          <w:sz w:val="28"/>
          <w:szCs w:val="28"/>
        </w:rPr>
        <w:t>体育馆消控中心</w:t>
      </w:r>
      <w:proofErr w:type="gramEnd"/>
      <w:r w:rsidR="00F87C73" w:rsidRPr="00964418">
        <w:rPr>
          <w:rFonts w:asciiTheme="minorEastAsia" w:eastAsiaTheme="minorEastAsia" w:hAnsiTheme="minorEastAsia" w:hint="eastAsia"/>
          <w:sz w:val="28"/>
          <w:szCs w:val="28"/>
        </w:rPr>
        <w:t>全部由南门消防控制室</w:t>
      </w:r>
      <w:r w:rsidR="00F87C73" w:rsidRPr="00964418">
        <w:rPr>
          <w:rFonts w:asciiTheme="minorEastAsia" w:eastAsiaTheme="minorEastAsia" w:hAnsiTheme="minorEastAsia" w:hint="eastAsia"/>
          <w:sz w:val="28"/>
          <w:szCs w:val="28"/>
        </w:rPr>
        <w:t>消防值班人员</w:t>
      </w:r>
      <w:r w:rsidR="00F87C73" w:rsidRPr="00964418">
        <w:rPr>
          <w:rFonts w:asciiTheme="minorEastAsia" w:eastAsiaTheme="minorEastAsia" w:hAnsiTheme="minorEastAsia" w:hint="eastAsia"/>
          <w:sz w:val="28"/>
          <w:szCs w:val="28"/>
        </w:rPr>
        <w:t>监管。</w:t>
      </w:r>
      <w:r w:rsidR="00F87C73" w:rsidRPr="00964418">
        <w:rPr>
          <w:rFonts w:asciiTheme="minorEastAsia" w:eastAsiaTheme="minorEastAsia" w:hAnsiTheme="minorEastAsia" w:hint="eastAsia"/>
          <w:sz w:val="28"/>
          <w:szCs w:val="28"/>
        </w:rPr>
        <w:t>如遇</w:t>
      </w:r>
      <w:r w:rsidR="00F87C73" w:rsidRPr="00964418">
        <w:rPr>
          <w:rFonts w:asciiTheme="minorEastAsia" w:eastAsiaTheme="minorEastAsia" w:hAnsiTheme="minorEastAsia" w:hint="eastAsia"/>
          <w:sz w:val="28"/>
          <w:szCs w:val="28"/>
        </w:rPr>
        <w:t>火情，值班人员</w:t>
      </w:r>
      <w:r w:rsidR="00F87C73" w:rsidRPr="00964418">
        <w:rPr>
          <w:rFonts w:asciiTheme="minorEastAsia" w:eastAsiaTheme="minorEastAsia" w:hAnsiTheme="minorEastAsia" w:hint="eastAsia"/>
          <w:sz w:val="28"/>
          <w:szCs w:val="28"/>
        </w:rPr>
        <w:t>立即就能够从</w:t>
      </w:r>
      <w:r w:rsidR="00F87C73" w:rsidRPr="00964418">
        <w:rPr>
          <w:rFonts w:asciiTheme="minorEastAsia" w:eastAsiaTheme="minorEastAsia" w:hAnsiTheme="minorEastAsia" w:hint="eastAsia"/>
          <w:sz w:val="28"/>
          <w:szCs w:val="28"/>
        </w:rPr>
        <w:t>监控</w:t>
      </w:r>
      <w:r w:rsidR="00F87C73" w:rsidRPr="00964418">
        <w:rPr>
          <w:rFonts w:asciiTheme="minorEastAsia" w:eastAsiaTheme="minorEastAsia" w:hAnsiTheme="minorEastAsia" w:hint="eastAsia"/>
          <w:sz w:val="28"/>
          <w:szCs w:val="28"/>
        </w:rPr>
        <w:t>中发现火情，</w:t>
      </w:r>
      <w:r w:rsidR="00F87C73" w:rsidRPr="00964418">
        <w:rPr>
          <w:rFonts w:asciiTheme="minorEastAsia" w:eastAsiaTheme="minorEastAsia" w:hAnsiTheme="minorEastAsia" w:hint="eastAsia"/>
          <w:sz w:val="28"/>
          <w:szCs w:val="28"/>
        </w:rPr>
        <w:t>并</w:t>
      </w:r>
      <w:r w:rsidR="00F87C73" w:rsidRPr="00964418">
        <w:rPr>
          <w:rFonts w:asciiTheme="minorEastAsia" w:eastAsiaTheme="minorEastAsia" w:hAnsiTheme="minorEastAsia" w:hint="eastAsia"/>
          <w:sz w:val="28"/>
          <w:szCs w:val="28"/>
        </w:rPr>
        <w:t>能及时</w:t>
      </w:r>
      <w:r w:rsidR="00F87C73" w:rsidRPr="00964418">
        <w:rPr>
          <w:rFonts w:asciiTheme="minorEastAsia" w:eastAsiaTheme="minorEastAsia" w:hAnsiTheme="minorEastAsia" w:hint="eastAsia"/>
          <w:sz w:val="28"/>
          <w:szCs w:val="28"/>
        </w:rPr>
        <w:t>通知</w:t>
      </w:r>
      <w:r w:rsidR="00F87C73" w:rsidRPr="00964418">
        <w:rPr>
          <w:rFonts w:asciiTheme="minorEastAsia" w:eastAsiaTheme="minorEastAsia" w:hAnsiTheme="minorEastAsia" w:hint="eastAsia"/>
          <w:sz w:val="28"/>
          <w:szCs w:val="28"/>
        </w:rPr>
        <w:t>各栋</w:t>
      </w:r>
      <w:r w:rsidR="00F87C73" w:rsidRPr="00964418">
        <w:rPr>
          <w:rFonts w:asciiTheme="minorEastAsia" w:eastAsiaTheme="minorEastAsia" w:hAnsiTheme="minorEastAsia" w:hint="eastAsia"/>
          <w:sz w:val="28"/>
          <w:szCs w:val="28"/>
        </w:rPr>
        <w:t>楼宇工作人员采取</w:t>
      </w:r>
      <w:r w:rsidR="00F87C73" w:rsidRPr="00964418">
        <w:rPr>
          <w:rFonts w:asciiTheme="minorEastAsia" w:eastAsiaTheme="minorEastAsia" w:hAnsiTheme="minorEastAsia" w:hint="eastAsia"/>
          <w:sz w:val="28"/>
          <w:szCs w:val="28"/>
        </w:rPr>
        <w:t>灭火</w:t>
      </w:r>
      <w:r w:rsidR="00F87C73" w:rsidRPr="00964418">
        <w:rPr>
          <w:rFonts w:asciiTheme="minorEastAsia" w:eastAsiaTheme="minorEastAsia" w:hAnsiTheme="minorEastAsia" w:hint="eastAsia"/>
          <w:sz w:val="28"/>
          <w:szCs w:val="28"/>
        </w:rPr>
        <w:t>措施，保障消防安全。由施工单位负责邀请</w:t>
      </w:r>
      <w:r w:rsidR="00F87C73" w:rsidRPr="00964418">
        <w:rPr>
          <w:rFonts w:asciiTheme="minorEastAsia" w:eastAsiaTheme="minorEastAsia" w:hAnsiTheme="minorEastAsia" w:cs="宋体-PUA" w:hint="eastAsia"/>
          <w:sz w:val="28"/>
          <w:szCs w:val="28"/>
        </w:rPr>
        <w:t>消防大队进行验收备案。</w:t>
      </w:r>
    </w:p>
    <w:p w:rsidR="00964418" w:rsidRPr="00964418" w:rsidRDefault="00964418" w:rsidP="004163DC">
      <w:pPr>
        <w:pStyle w:val="af2"/>
        <w:spacing w:line="500" w:lineRule="exact"/>
        <w:jc w:val="left"/>
        <w:rPr>
          <w:rFonts w:hint="eastAsia"/>
        </w:rPr>
      </w:pPr>
      <w:r>
        <w:rPr>
          <w:rFonts w:hint="eastAsia"/>
        </w:rPr>
        <w:t>三、拟采购仪器设备清单</w:t>
      </w:r>
    </w:p>
    <w:p w:rsidR="00000000" w:rsidRPr="00964418" w:rsidRDefault="00F87C73" w:rsidP="004163DC">
      <w:pPr>
        <w:numPr>
          <w:ilvl w:val="0"/>
          <w:numId w:val="4"/>
        </w:numPr>
        <w:spacing w:line="500" w:lineRule="exact"/>
        <w:ind w:firstLineChars="200" w:firstLine="560"/>
        <w:rPr>
          <w:rFonts w:asciiTheme="minorEastAsia" w:eastAsiaTheme="minorEastAsia" w:hAnsiTheme="minorEastAsia" w:hint="eastAsia"/>
          <w:sz w:val="28"/>
          <w:szCs w:val="28"/>
        </w:rPr>
      </w:pPr>
      <w:r w:rsidRPr="00964418">
        <w:rPr>
          <w:rFonts w:asciiTheme="minorEastAsia" w:eastAsiaTheme="minorEastAsia" w:hAnsiTheme="minorEastAsia" w:hint="eastAsia"/>
          <w:sz w:val="28"/>
          <w:szCs w:val="28"/>
        </w:rPr>
        <w:t>火灾自动报警及联动控制器（立柜型）</w:t>
      </w:r>
      <w:r w:rsidRPr="00964418">
        <w:rPr>
          <w:rFonts w:asciiTheme="minorEastAsia" w:eastAsiaTheme="minorEastAsia" w:hAnsiTheme="minorEastAsia" w:hint="eastAsia"/>
          <w:sz w:val="28"/>
          <w:szCs w:val="28"/>
        </w:rPr>
        <w:t>;</w:t>
      </w:r>
    </w:p>
    <w:p w:rsidR="00000000" w:rsidRPr="00964418" w:rsidRDefault="00F87C73" w:rsidP="004163DC">
      <w:pPr>
        <w:numPr>
          <w:ilvl w:val="0"/>
          <w:numId w:val="4"/>
        </w:numPr>
        <w:spacing w:line="500" w:lineRule="exact"/>
        <w:ind w:firstLineChars="200" w:firstLine="560"/>
        <w:rPr>
          <w:rFonts w:asciiTheme="minorEastAsia" w:eastAsiaTheme="minorEastAsia" w:hAnsiTheme="minorEastAsia"/>
          <w:sz w:val="28"/>
          <w:szCs w:val="28"/>
        </w:rPr>
      </w:pPr>
      <w:proofErr w:type="gramStart"/>
      <w:r w:rsidRPr="00964418">
        <w:rPr>
          <w:rFonts w:asciiTheme="minorEastAsia" w:eastAsiaTheme="minorEastAsia" w:hAnsiTheme="minorEastAsia" w:hint="eastAsia"/>
          <w:sz w:val="28"/>
          <w:szCs w:val="28"/>
        </w:rPr>
        <w:t>联网卡</w:t>
      </w:r>
      <w:proofErr w:type="gramEnd"/>
      <w:r w:rsidRPr="00964418">
        <w:rPr>
          <w:rFonts w:asciiTheme="minorEastAsia" w:eastAsiaTheme="minorEastAsia" w:hAnsiTheme="minorEastAsia" w:hint="eastAsia"/>
          <w:sz w:val="28"/>
          <w:szCs w:val="28"/>
        </w:rPr>
        <w:t>;</w:t>
      </w:r>
    </w:p>
    <w:p w:rsidR="00000000" w:rsidRPr="00964418" w:rsidRDefault="00F87C73" w:rsidP="004163DC">
      <w:pPr>
        <w:numPr>
          <w:ilvl w:val="0"/>
          <w:numId w:val="4"/>
        </w:numPr>
        <w:spacing w:line="500" w:lineRule="exact"/>
        <w:ind w:firstLineChars="200" w:firstLine="560"/>
        <w:rPr>
          <w:rFonts w:asciiTheme="minorEastAsia" w:eastAsiaTheme="minorEastAsia" w:hAnsiTheme="minorEastAsia"/>
          <w:sz w:val="28"/>
          <w:szCs w:val="28"/>
        </w:rPr>
      </w:pPr>
      <w:r w:rsidRPr="00964418">
        <w:rPr>
          <w:rFonts w:asciiTheme="minorEastAsia" w:eastAsiaTheme="minorEastAsia" w:hAnsiTheme="minorEastAsia" w:hint="eastAsia"/>
          <w:sz w:val="28"/>
          <w:szCs w:val="28"/>
        </w:rPr>
        <w:t>6</w:t>
      </w:r>
      <w:r w:rsidRPr="00964418">
        <w:rPr>
          <w:rFonts w:asciiTheme="minorEastAsia" w:eastAsiaTheme="minorEastAsia" w:hAnsiTheme="minorEastAsia" w:hint="eastAsia"/>
          <w:sz w:val="28"/>
          <w:szCs w:val="28"/>
        </w:rPr>
        <w:t>芯光纤信号线</w:t>
      </w:r>
      <w:r w:rsidRPr="00964418">
        <w:rPr>
          <w:rFonts w:asciiTheme="minorEastAsia" w:eastAsiaTheme="minorEastAsia" w:hAnsiTheme="minorEastAsia" w:hint="eastAsia"/>
          <w:sz w:val="28"/>
          <w:szCs w:val="28"/>
        </w:rPr>
        <w:t>;</w:t>
      </w:r>
    </w:p>
    <w:p w:rsidR="00000000" w:rsidRPr="00964418" w:rsidRDefault="00F87C73" w:rsidP="004163DC">
      <w:pPr>
        <w:numPr>
          <w:ilvl w:val="0"/>
          <w:numId w:val="4"/>
        </w:numPr>
        <w:spacing w:line="500" w:lineRule="exact"/>
        <w:ind w:firstLineChars="200" w:firstLine="560"/>
        <w:rPr>
          <w:rFonts w:asciiTheme="minorEastAsia" w:eastAsiaTheme="minorEastAsia" w:hAnsiTheme="minorEastAsia"/>
          <w:sz w:val="28"/>
          <w:szCs w:val="28"/>
        </w:rPr>
      </w:pPr>
      <w:r w:rsidRPr="00964418">
        <w:rPr>
          <w:rFonts w:asciiTheme="minorEastAsia" w:eastAsiaTheme="minorEastAsia" w:hAnsiTheme="minorEastAsia" w:hint="eastAsia"/>
          <w:sz w:val="28"/>
          <w:szCs w:val="28"/>
        </w:rPr>
        <w:t>CAN</w:t>
      </w:r>
      <w:r w:rsidRPr="00964418">
        <w:rPr>
          <w:rFonts w:asciiTheme="minorEastAsia" w:eastAsiaTheme="minorEastAsia" w:hAnsiTheme="minorEastAsia" w:hint="eastAsia"/>
          <w:sz w:val="28"/>
          <w:szCs w:val="28"/>
        </w:rPr>
        <w:t>光纤转换器</w:t>
      </w:r>
      <w:r w:rsidRPr="00964418">
        <w:rPr>
          <w:rFonts w:asciiTheme="minorEastAsia" w:eastAsiaTheme="minorEastAsia" w:hAnsiTheme="minorEastAsia" w:hint="eastAsia"/>
          <w:sz w:val="28"/>
          <w:szCs w:val="28"/>
        </w:rPr>
        <w:t>;</w:t>
      </w:r>
    </w:p>
    <w:p w:rsidR="00000000" w:rsidRPr="00964418" w:rsidRDefault="00F87C73" w:rsidP="004163DC">
      <w:pPr>
        <w:numPr>
          <w:ilvl w:val="0"/>
          <w:numId w:val="4"/>
        </w:numPr>
        <w:spacing w:line="500" w:lineRule="exact"/>
        <w:ind w:firstLineChars="200" w:firstLine="560"/>
        <w:rPr>
          <w:rFonts w:asciiTheme="minorEastAsia" w:eastAsiaTheme="minorEastAsia" w:hAnsiTheme="minorEastAsia"/>
          <w:sz w:val="28"/>
          <w:szCs w:val="28"/>
        </w:rPr>
      </w:pPr>
      <w:r w:rsidRPr="00964418">
        <w:rPr>
          <w:rFonts w:asciiTheme="minorEastAsia" w:eastAsiaTheme="minorEastAsia" w:hAnsiTheme="minorEastAsia" w:hint="eastAsia"/>
          <w:sz w:val="28"/>
          <w:szCs w:val="28"/>
        </w:rPr>
        <w:t>厂家编程，原图书馆、体育馆增加汉字注册</w:t>
      </w:r>
      <w:r w:rsidRPr="00964418">
        <w:rPr>
          <w:rFonts w:asciiTheme="minorEastAsia" w:eastAsiaTheme="minorEastAsia" w:hAnsiTheme="minorEastAsia" w:hint="eastAsia"/>
          <w:sz w:val="28"/>
          <w:szCs w:val="28"/>
        </w:rPr>
        <w:t>;</w:t>
      </w:r>
    </w:p>
    <w:p w:rsidR="00000000" w:rsidRPr="00964418" w:rsidRDefault="00F87C73" w:rsidP="004163DC">
      <w:pPr>
        <w:numPr>
          <w:ilvl w:val="0"/>
          <w:numId w:val="4"/>
        </w:numPr>
        <w:spacing w:line="500" w:lineRule="exact"/>
        <w:ind w:firstLineChars="200" w:firstLine="560"/>
        <w:rPr>
          <w:rFonts w:asciiTheme="minorEastAsia" w:eastAsiaTheme="minorEastAsia" w:hAnsiTheme="minorEastAsia"/>
          <w:sz w:val="28"/>
          <w:szCs w:val="28"/>
        </w:rPr>
      </w:pPr>
      <w:r w:rsidRPr="00964418">
        <w:rPr>
          <w:rFonts w:asciiTheme="minorEastAsia" w:eastAsiaTheme="minorEastAsia" w:hAnsiTheme="minorEastAsia" w:hint="eastAsia"/>
          <w:sz w:val="28"/>
          <w:szCs w:val="28"/>
        </w:rPr>
        <w:t>新消防值班室出新</w:t>
      </w:r>
      <w:r w:rsidRPr="00964418">
        <w:rPr>
          <w:rFonts w:asciiTheme="minorEastAsia" w:eastAsiaTheme="minorEastAsia" w:hAnsiTheme="minorEastAsia" w:hint="eastAsia"/>
          <w:sz w:val="28"/>
          <w:szCs w:val="28"/>
        </w:rPr>
        <w:t>;</w:t>
      </w:r>
    </w:p>
    <w:p w:rsidR="00000000" w:rsidRPr="00964418" w:rsidRDefault="00F87C73" w:rsidP="004163DC">
      <w:pPr>
        <w:numPr>
          <w:ilvl w:val="0"/>
          <w:numId w:val="4"/>
        </w:numPr>
        <w:spacing w:line="500" w:lineRule="exact"/>
        <w:ind w:firstLineChars="200" w:firstLine="560"/>
        <w:rPr>
          <w:rFonts w:asciiTheme="minorEastAsia" w:eastAsiaTheme="minorEastAsia" w:hAnsiTheme="minorEastAsia"/>
          <w:sz w:val="28"/>
          <w:szCs w:val="28"/>
        </w:rPr>
      </w:pPr>
      <w:r w:rsidRPr="00964418">
        <w:rPr>
          <w:rFonts w:asciiTheme="minorEastAsia" w:eastAsiaTheme="minorEastAsia" w:hAnsiTheme="minorEastAsia" w:hint="eastAsia"/>
          <w:sz w:val="28"/>
          <w:szCs w:val="28"/>
        </w:rPr>
        <w:t>新值班室内原强电柜拆除，改壁挂式配电箱</w:t>
      </w:r>
      <w:r w:rsidRPr="00964418">
        <w:rPr>
          <w:rFonts w:asciiTheme="minorEastAsia" w:eastAsiaTheme="minorEastAsia" w:hAnsiTheme="minorEastAsia" w:hint="eastAsia"/>
          <w:sz w:val="28"/>
          <w:szCs w:val="28"/>
        </w:rPr>
        <w:t>;</w:t>
      </w:r>
    </w:p>
    <w:p w:rsidR="00000000" w:rsidRPr="00964418" w:rsidRDefault="00F87C73" w:rsidP="004163DC">
      <w:pPr>
        <w:numPr>
          <w:ilvl w:val="0"/>
          <w:numId w:val="4"/>
        </w:numPr>
        <w:spacing w:line="500" w:lineRule="exact"/>
        <w:ind w:firstLineChars="200" w:firstLine="560"/>
        <w:rPr>
          <w:rFonts w:asciiTheme="minorEastAsia" w:eastAsiaTheme="minorEastAsia" w:hAnsiTheme="minorEastAsia"/>
          <w:sz w:val="28"/>
          <w:szCs w:val="28"/>
        </w:rPr>
      </w:pPr>
      <w:r w:rsidRPr="00964418">
        <w:rPr>
          <w:rFonts w:asciiTheme="minorEastAsia" w:eastAsiaTheme="minorEastAsia" w:hAnsiTheme="minorEastAsia" w:hint="eastAsia"/>
          <w:sz w:val="28"/>
          <w:szCs w:val="28"/>
        </w:rPr>
        <w:t>新值班室墙面增加消防制度</w:t>
      </w:r>
      <w:r w:rsidRPr="00964418">
        <w:rPr>
          <w:rFonts w:asciiTheme="minorEastAsia" w:eastAsiaTheme="minorEastAsia" w:hAnsiTheme="minorEastAsia" w:hint="eastAsia"/>
          <w:sz w:val="28"/>
          <w:szCs w:val="28"/>
        </w:rPr>
        <w:t>;</w:t>
      </w:r>
    </w:p>
    <w:p w:rsidR="00000000" w:rsidRPr="00964418" w:rsidRDefault="00F87C73" w:rsidP="004163DC">
      <w:pPr>
        <w:numPr>
          <w:ilvl w:val="0"/>
          <w:numId w:val="4"/>
        </w:numPr>
        <w:spacing w:line="500" w:lineRule="exact"/>
        <w:ind w:firstLineChars="200" w:firstLine="560"/>
        <w:rPr>
          <w:rFonts w:asciiTheme="minorEastAsia" w:eastAsiaTheme="minorEastAsia" w:hAnsiTheme="minorEastAsia"/>
          <w:sz w:val="28"/>
          <w:szCs w:val="28"/>
        </w:rPr>
      </w:pPr>
      <w:r w:rsidRPr="00964418">
        <w:rPr>
          <w:rFonts w:asciiTheme="minorEastAsia" w:eastAsiaTheme="minorEastAsia" w:hAnsiTheme="minorEastAsia" w:hint="eastAsia"/>
          <w:sz w:val="28"/>
          <w:szCs w:val="28"/>
        </w:rPr>
        <w:t>新值班室增加桌椅</w:t>
      </w:r>
      <w:r w:rsidRPr="00964418">
        <w:rPr>
          <w:rFonts w:asciiTheme="minorEastAsia" w:eastAsiaTheme="minorEastAsia" w:hAnsiTheme="minorEastAsia" w:hint="eastAsia"/>
          <w:sz w:val="28"/>
          <w:szCs w:val="28"/>
        </w:rPr>
        <w:t>;</w:t>
      </w:r>
    </w:p>
    <w:p w:rsidR="00964418" w:rsidRDefault="00F87C73" w:rsidP="004163DC">
      <w:pPr>
        <w:numPr>
          <w:ilvl w:val="0"/>
          <w:numId w:val="4"/>
        </w:numPr>
        <w:spacing w:line="500" w:lineRule="exact"/>
        <w:ind w:firstLineChars="200" w:firstLine="560"/>
        <w:rPr>
          <w:rFonts w:asciiTheme="minorEastAsia" w:eastAsiaTheme="minorEastAsia" w:hAnsiTheme="minorEastAsia" w:hint="eastAsia"/>
          <w:sz w:val="28"/>
          <w:szCs w:val="28"/>
        </w:rPr>
      </w:pPr>
      <w:r w:rsidRPr="00964418">
        <w:rPr>
          <w:rFonts w:asciiTheme="minorEastAsia" w:eastAsiaTheme="minorEastAsia" w:hAnsiTheme="minorEastAsia" w:hint="eastAsia"/>
          <w:sz w:val="28"/>
          <w:szCs w:val="28"/>
        </w:rPr>
        <w:t>图书馆、体育馆增加高清摄像头</w:t>
      </w:r>
      <w:r w:rsidRPr="00964418">
        <w:rPr>
          <w:rFonts w:asciiTheme="minorEastAsia" w:eastAsiaTheme="minorEastAsia" w:hAnsiTheme="minorEastAsia" w:hint="eastAsia"/>
          <w:sz w:val="28"/>
          <w:szCs w:val="28"/>
        </w:rPr>
        <w:t>;</w:t>
      </w:r>
    </w:p>
    <w:p w:rsidR="00964418" w:rsidRPr="00964418" w:rsidRDefault="00964418" w:rsidP="004163DC">
      <w:pPr>
        <w:pStyle w:val="af2"/>
        <w:spacing w:line="500" w:lineRule="exact"/>
        <w:jc w:val="left"/>
        <w:rPr>
          <w:rFonts w:hint="eastAsia"/>
          <w:szCs w:val="28"/>
        </w:rPr>
      </w:pPr>
      <w:r w:rsidRPr="00964418">
        <w:rPr>
          <w:rFonts w:hint="eastAsia"/>
          <w:szCs w:val="28"/>
        </w:rPr>
        <w:lastRenderedPageBreak/>
        <w:t>四、技术参数</w:t>
      </w:r>
    </w:p>
    <w:p w:rsidR="00000000" w:rsidRPr="00964418" w:rsidRDefault="00F87C73" w:rsidP="004163DC">
      <w:pPr>
        <w:spacing w:line="500" w:lineRule="exact"/>
        <w:ind w:firstLineChars="200" w:firstLine="560"/>
        <w:rPr>
          <w:rFonts w:asciiTheme="minorEastAsia" w:eastAsiaTheme="minorEastAsia" w:hAnsiTheme="minorEastAsia" w:hint="eastAsia"/>
          <w:sz w:val="28"/>
          <w:szCs w:val="28"/>
        </w:rPr>
      </w:pPr>
      <w:r w:rsidRPr="00964418">
        <w:rPr>
          <w:rFonts w:asciiTheme="minorEastAsia" w:eastAsiaTheme="minorEastAsia" w:hAnsiTheme="minorEastAsia" w:cs="宋体-PUA" w:hint="eastAsia"/>
          <w:sz w:val="28"/>
          <w:szCs w:val="28"/>
        </w:rPr>
        <w:t>1</w:t>
      </w:r>
      <w:r w:rsidRPr="00964418">
        <w:rPr>
          <w:rFonts w:asciiTheme="minorEastAsia" w:eastAsiaTheme="minorEastAsia" w:hAnsiTheme="minorEastAsia" w:cs="宋体-PUA" w:hint="eastAsia"/>
          <w:sz w:val="28"/>
          <w:szCs w:val="28"/>
        </w:rPr>
        <w:t>、火灾自动报警主机：</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火灾自动报警主机的功能试验是检测其如下</w:t>
      </w:r>
      <w:r w:rsidRPr="00964418">
        <w:rPr>
          <w:rFonts w:asciiTheme="minorEastAsia" w:eastAsiaTheme="minorEastAsia" w:hAnsiTheme="minorEastAsia" w:cs="宋体-PUA" w:hint="eastAsia"/>
          <w:sz w:val="28"/>
          <w:szCs w:val="28"/>
        </w:rPr>
        <w:t>7</w:t>
      </w:r>
      <w:r w:rsidRPr="00964418">
        <w:rPr>
          <w:rFonts w:asciiTheme="minorEastAsia" w:eastAsiaTheme="minorEastAsia" w:hAnsiTheme="minorEastAsia" w:cs="宋体-PUA" w:hint="eastAsia"/>
          <w:sz w:val="28"/>
          <w:szCs w:val="28"/>
        </w:rPr>
        <w:t>项基本功能</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1</w:t>
      </w:r>
      <w:r w:rsidRPr="00964418">
        <w:rPr>
          <w:rFonts w:asciiTheme="minorEastAsia" w:eastAsiaTheme="minorEastAsia" w:hAnsiTheme="minorEastAsia" w:cs="宋体-PUA" w:hint="eastAsia"/>
          <w:sz w:val="28"/>
          <w:szCs w:val="28"/>
        </w:rPr>
        <w:t>）报警提示功能</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2</w:t>
      </w:r>
      <w:r w:rsidRPr="00964418">
        <w:rPr>
          <w:rFonts w:asciiTheme="minorEastAsia" w:eastAsiaTheme="minorEastAsia" w:hAnsiTheme="minorEastAsia" w:cs="宋体-PUA" w:hint="eastAsia"/>
          <w:sz w:val="28"/>
          <w:szCs w:val="28"/>
        </w:rPr>
        <w:t>）故障提示功能</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3</w:t>
      </w:r>
      <w:r w:rsidRPr="00964418">
        <w:rPr>
          <w:rFonts w:asciiTheme="minorEastAsia" w:eastAsiaTheme="minorEastAsia" w:hAnsiTheme="minorEastAsia" w:cs="宋体-PUA" w:hint="eastAsia"/>
          <w:sz w:val="28"/>
          <w:szCs w:val="28"/>
        </w:rPr>
        <w:t>）自检功能</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4</w:t>
      </w:r>
      <w:r w:rsidRPr="00964418">
        <w:rPr>
          <w:rFonts w:asciiTheme="minorEastAsia" w:eastAsiaTheme="minorEastAsia" w:hAnsiTheme="minorEastAsia" w:cs="宋体-PUA" w:hint="eastAsia"/>
          <w:sz w:val="28"/>
          <w:szCs w:val="28"/>
        </w:rPr>
        <w:t>）火警优先功能</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5</w:t>
      </w:r>
      <w:r w:rsidRPr="00964418">
        <w:rPr>
          <w:rFonts w:asciiTheme="minorEastAsia" w:eastAsiaTheme="minorEastAsia" w:hAnsiTheme="minorEastAsia" w:cs="宋体-PUA" w:hint="eastAsia"/>
          <w:sz w:val="28"/>
          <w:szCs w:val="28"/>
        </w:rPr>
        <w:t>）电源转换功能</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6</w:t>
      </w:r>
      <w:r w:rsidRPr="00964418">
        <w:rPr>
          <w:rFonts w:asciiTheme="minorEastAsia" w:eastAsiaTheme="minorEastAsia" w:hAnsiTheme="minorEastAsia" w:cs="宋体-PUA" w:hint="eastAsia"/>
          <w:sz w:val="28"/>
          <w:szCs w:val="28"/>
        </w:rPr>
        <w:t>）记忆功能</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7</w:t>
      </w:r>
      <w:r w:rsidRPr="00964418">
        <w:rPr>
          <w:rFonts w:asciiTheme="minorEastAsia" w:eastAsiaTheme="minorEastAsia" w:hAnsiTheme="minorEastAsia" w:cs="宋体-PUA" w:hint="eastAsia"/>
          <w:sz w:val="28"/>
          <w:szCs w:val="28"/>
        </w:rPr>
        <w:t>）消音、复位功能</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2</w:t>
      </w:r>
      <w:r w:rsidRPr="00964418">
        <w:rPr>
          <w:rFonts w:asciiTheme="minorEastAsia" w:eastAsiaTheme="minorEastAsia" w:hAnsiTheme="minorEastAsia" w:cs="宋体-PUA" w:hint="eastAsia"/>
          <w:sz w:val="28"/>
          <w:szCs w:val="28"/>
        </w:rPr>
        <w:t>、感烟探测器</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1</w:t>
      </w:r>
      <w:r w:rsidRPr="00964418">
        <w:rPr>
          <w:rFonts w:asciiTheme="minorEastAsia" w:eastAsiaTheme="minorEastAsia" w:hAnsiTheme="minorEastAsia" w:cs="宋体-PUA" w:hint="eastAsia"/>
          <w:sz w:val="28"/>
          <w:szCs w:val="28"/>
        </w:rPr>
        <w:t>）编码型光电感烟探测器：</w:t>
      </w:r>
      <w:proofErr w:type="gramStart"/>
      <w:r w:rsidRPr="00964418">
        <w:rPr>
          <w:rFonts w:asciiTheme="minorEastAsia" w:eastAsiaTheme="minorEastAsia" w:hAnsiTheme="minorEastAsia" w:cs="宋体-PUA" w:hint="eastAsia"/>
          <w:sz w:val="28"/>
          <w:szCs w:val="28"/>
        </w:rPr>
        <w:t>用加烟器</w:t>
      </w:r>
      <w:proofErr w:type="gramEnd"/>
      <w:r w:rsidRPr="00964418">
        <w:rPr>
          <w:rFonts w:asciiTheme="minorEastAsia" w:eastAsiaTheme="minorEastAsia" w:hAnsiTheme="minorEastAsia" w:cs="宋体-PUA" w:hint="eastAsia"/>
          <w:sz w:val="28"/>
          <w:szCs w:val="28"/>
        </w:rPr>
        <w:t>对其</w:t>
      </w:r>
      <w:proofErr w:type="gramStart"/>
      <w:r w:rsidRPr="00964418">
        <w:rPr>
          <w:rFonts w:asciiTheme="minorEastAsia" w:eastAsiaTheme="minorEastAsia" w:hAnsiTheme="minorEastAsia" w:cs="宋体-PUA" w:hint="eastAsia"/>
          <w:sz w:val="28"/>
          <w:szCs w:val="28"/>
        </w:rPr>
        <w:t>进行加烟试验</w:t>
      </w:r>
      <w:proofErr w:type="gramEnd"/>
      <w:r w:rsidRPr="00964418">
        <w:rPr>
          <w:rFonts w:asciiTheme="minorEastAsia" w:eastAsiaTheme="minorEastAsia" w:hAnsiTheme="minorEastAsia" w:cs="宋体-PUA" w:hint="eastAsia"/>
          <w:sz w:val="28"/>
          <w:szCs w:val="28"/>
        </w:rPr>
        <w:t>，检查探测器上的报警指示灯是否点亮，火灾自动报警主机是否报警。</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2</w:t>
      </w:r>
      <w:r w:rsidRPr="00964418">
        <w:rPr>
          <w:rFonts w:asciiTheme="minorEastAsia" w:eastAsiaTheme="minorEastAsia" w:hAnsiTheme="minorEastAsia" w:cs="宋体-PUA" w:hint="eastAsia"/>
          <w:sz w:val="28"/>
          <w:szCs w:val="28"/>
        </w:rPr>
        <w:t>）非编码普通型光电感烟探测器及组联中继器：</w:t>
      </w:r>
      <w:proofErr w:type="gramStart"/>
      <w:r w:rsidRPr="00964418">
        <w:rPr>
          <w:rFonts w:asciiTheme="minorEastAsia" w:eastAsiaTheme="minorEastAsia" w:hAnsiTheme="minorEastAsia" w:cs="宋体-PUA" w:hint="eastAsia"/>
          <w:sz w:val="28"/>
          <w:szCs w:val="28"/>
        </w:rPr>
        <w:t>用加烟器</w:t>
      </w:r>
      <w:proofErr w:type="gramEnd"/>
      <w:r w:rsidRPr="00964418">
        <w:rPr>
          <w:rFonts w:asciiTheme="minorEastAsia" w:eastAsiaTheme="minorEastAsia" w:hAnsiTheme="minorEastAsia" w:cs="宋体-PUA" w:hint="eastAsia"/>
          <w:sz w:val="28"/>
          <w:szCs w:val="28"/>
        </w:rPr>
        <w:t>对其</w:t>
      </w:r>
      <w:proofErr w:type="gramStart"/>
      <w:r w:rsidRPr="00964418">
        <w:rPr>
          <w:rFonts w:asciiTheme="minorEastAsia" w:eastAsiaTheme="minorEastAsia" w:hAnsiTheme="minorEastAsia" w:cs="宋体-PUA" w:hint="eastAsia"/>
          <w:sz w:val="28"/>
          <w:szCs w:val="28"/>
        </w:rPr>
        <w:t>进行加烟试验</w:t>
      </w:r>
      <w:proofErr w:type="gramEnd"/>
      <w:r w:rsidRPr="00964418">
        <w:rPr>
          <w:rFonts w:asciiTheme="minorEastAsia" w:eastAsiaTheme="minorEastAsia" w:hAnsiTheme="minorEastAsia" w:cs="宋体-PUA" w:hint="eastAsia"/>
          <w:sz w:val="28"/>
          <w:szCs w:val="28"/>
        </w:rPr>
        <w:t>，检查探测器上的报警指示灯是否点亮，火灾自动报警主机是否显示与该控测</w:t>
      </w:r>
      <w:proofErr w:type="gramStart"/>
      <w:r w:rsidRPr="00964418">
        <w:rPr>
          <w:rFonts w:asciiTheme="minorEastAsia" w:eastAsiaTheme="minorEastAsia" w:hAnsiTheme="minorEastAsia" w:cs="宋体-PUA" w:hint="eastAsia"/>
          <w:sz w:val="28"/>
          <w:szCs w:val="28"/>
        </w:rPr>
        <w:t>器配合</w:t>
      </w:r>
      <w:proofErr w:type="gramEnd"/>
      <w:r w:rsidRPr="00964418">
        <w:rPr>
          <w:rFonts w:asciiTheme="minorEastAsia" w:eastAsiaTheme="minorEastAsia" w:hAnsiTheme="minorEastAsia" w:cs="宋体-PUA" w:hint="eastAsia"/>
          <w:sz w:val="28"/>
          <w:szCs w:val="28"/>
        </w:rPr>
        <w:t>使用的组联中继器处于火警状态，然后，主机复位，使该组联中继器处于非火警状态，再对与</w:t>
      </w:r>
      <w:proofErr w:type="gramStart"/>
      <w:r w:rsidRPr="00964418">
        <w:rPr>
          <w:rFonts w:asciiTheme="minorEastAsia" w:eastAsiaTheme="minorEastAsia" w:hAnsiTheme="minorEastAsia" w:cs="宋体-PUA" w:hint="eastAsia"/>
          <w:sz w:val="28"/>
          <w:szCs w:val="28"/>
        </w:rPr>
        <w:t>该主联中继器</w:t>
      </w:r>
      <w:proofErr w:type="gramEnd"/>
      <w:r w:rsidRPr="00964418">
        <w:rPr>
          <w:rFonts w:asciiTheme="minorEastAsia" w:eastAsiaTheme="minorEastAsia" w:hAnsiTheme="minorEastAsia" w:cs="宋体-PUA" w:hint="eastAsia"/>
          <w:sz w:val="28"/>
          <w:szCs w:val="28"/>
        </w:rPr>
        <w:t>配合使用的其它非编码普通型光电感烟探测器逐个按上述方式进行试验检查。</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3</w:t>
      </w:r>
      <w:r w:rsidRPr="00964418">
        <w:rPr>
          <w:rFonts w:asciiTheme="minorEastAsia" w:eastAsiaTheme="minorEastAsia" w:hAnsiTheme="minorEastAsia" w:cs="宋体-PUA" w:hint="eastAsia"/>
          <w:sz w:val="28"/>
          <w:szCs w:val="28"/>
        </w:rPr>
        <w:t>、感温探测器</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编码型感温探测器：对探测器感温头进行加温，检查探测器上的报警指示灯是否点亮，火灾自动报警主机是否报警。</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4</w:t>
      </w: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手动报警按钮</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用手</w:t>
      </w:r>
      <w:proofErr w:type="gramStart"/>
      <w:r w:rsidRPr="00964418">
        <w:rPr>
          <w:rFonts w:asciiTheme="minorEastAsia" w:eastAsiaTheme="minorEastAsia" w:hAnsiTheme="minorEastAsia" w:cs="宋体-PUA" w:hint="eastAsia"/>
          <w:sz w:val="28"/>
          <w:szCs w:val="28"/>
        </w:rPr>
        <w:t>报试验</w:t>
      </w:r>
      <w:proofErr w:type="gramEnd"/>
      <w:r w:rsidRPr="00964418">
        <w:rPr>
          <w:rFonts w:asciiTheme="minorEastAsia" w:eastAsiaTheme="minorEastAsia" w:hAnsiTheme="minorEastAsia" w:cs="宋体-PUA" w:hint="eastAsia"/>
          <w:sz w:val="28"/>
          <w:szCs w:val="28"/>
        </w:rPr>
        <w:t>专用钥匙试验，检查其报警指示灯是否点亮，火灾自动报警主机是否报警。</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5</w:t>
      </w:r>
      <w:r w:rsidRPr="00964418">
        <w:rPr>
          <w:rFonts w:asciiTheme="minorEastAsia" w:eastAsiaTheme="minorEastAsia" w:hAnsiTheme="minorEastAsia" w:cs="宋体-PUA" w:hint="eastAsia"/>
          <w:sz w:val="28"/>
          <w:szCs w:val="28"/>
        </w:rPr>
        <w:t>、声光报警器、警铃及其配合使用的联动模块</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手动：在火灾自动报警主机上启动与声光报警器、警铃配合使用的控制模块，检查主机是否显示</w:t>
      </w:r>
      <w:proofErr w:type="gramStart"/>
      <w:r w:rsidRPr="00964418">
        <w:rPr>
          <w:rFonts w:asciiTheme="minorEastAsia" w:eastAsiaTheme="minorEastAsia" w:hAnsiTheme="minorEastAsia" w:cs="宋体-PUA" w:hint="eastAsia"/>
          <w:sz w:val="28"/>
          <w:szCs w:val="28"/>
        </w:rPr>
        <w:t>该控制</w:t>
      </w:r>
      <w:proofErr w:type="gramEnd"/>
      <w:r w:rsidRPr="00964418">
        <w:rPr>
          <w:rFonts w:asciiTheme="minorEastAsia" w:eastAsiaTheme="minorEastAsia" w:hAnsiTheme="minorEastAsia" w:cs="宋体-PUA" w:hint="eastAsia"/>
          <w:sz w:val="28"/>
          <w:szCs w:val="28"/>
        </w:rPr>
        <w:t>模块处于启动状态，同时在现场检查与</w:t>
      </w:r>
      <w:proofErr w:type="gramStart"/>
      <w:r w:rsidRPr="00964418">
        <w:rPr>
          <w:rFonts w:asciiTheme="minorEastAsia" w:eastAsiaTheme="minorEastAsia" w:hAnsiTheme="minorEastAsia" w:cs="宋体-PUA" w:hint="eastAsia"/>
          <w:sz w:val="28"/>
          <w:szCs w:val="28"/>
        </w:rPr>
        <w:t>该控制</w:t>
      </w:r>
      <w:proofErr w:type="gramEnd"/>
      <w:r w:rsidRPr="00964418">
        <w:rPr>
          <w:rFonts w:asciiTheme="minorEastAsia" w:eastAsiaTheme="minorEastAsia" w:hAnsiTheme="minorEastAsia" w:cs="宋体-PUA" w:hint="eastAsia"/>
          <w:sz w:val="28"/>
          <w:szCs w:val="28"/>
        </w:rPr>
        <w:t>模块配合使用的声光报警器、警铃是否动作。</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自动：使火灾自动报警系统处于自动状态，在现场将与该声光报警器编程</w:t>
      </w:r>
      <w:r w:rsidRPr="00964418">
        <w:rPr>
          <w:rFonts w:asciiTheme="minorEastAsia" w:eastAsiaTheme="minorEastAsia" w:hAnsiTheme="minorEastAsia" w:cs="宋体-PUA" w:hint="eastAsia"/>
          <w:sz w:val="28"/>
          <w:szCs w:val="28"/>
        </w:rPr>
        <w:lastRenderedPageBreak/>
        <w:t>逻辑上对应的报警点报警，然后检查声光报警器、警铃是否动作。</w:t>
      </w:r>
    </w:p>
    <w:p w:rsidR="00000000" w:rsidRPr="00964418" w:rsidRDefault="00F87C73" w:rsidP="004163DC">
      <w:pPr>
        <w:spacing w:line="500" w:lineRule="exact"/>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 xml:space="preserve">   6</w:t>
      </w:r>
      <w:r w:rsidRPr="00964418">
        <w:rPr>
          <w:rFonts w:asciiTheme="minorEastAsia" w:eastAsiaTheme="minorEastAsia" w:hAnsiTheme="minorEastAsia" w:cs="宋体-PUA" w:hint="eastAsia"/>
          <w:sz w:val="28"/>
          <w:szCs w:val="28"/>
        </w:rPr>
        <w:t>、监视模块</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1</w:t>
      </w:r>
      <w:r w:rsidRPr="00964418">
        <w:rPr>
          <w:rFonts w:asciiTheme="minorEastAsia" w:eastAsiaTheme="minorEastAsia" w:hAnsiTheme="minorEastAsia" w:cs="宋体-PUA" w:hint="eastAsia"/>
          <w:sz w:val="28"/>
          <w:szCs w:val="28"/>
        </w:rPr>
        <w:t>）在现场手动关闭防火阀，然后在火灾自动报警主机上检查相应</w:t>
      </w:r>
      <w:r w:rsidRPr="00964418">
        <w:rPr>
          <w:rFonts w:asciiTheme="minorEastAsia" w:eastAsiaTheme="minorEastAsia" w:hAnsiTheme="minorEastAsia" w:cs="宋体-PUA" w:hint="eastAsia"/>
          <w:sz w:val="28"/>
          <w:szCs w:val="28"/>
        </w:rPr>
        <w:t>的监视模块是否收到反馈信号。</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2</w:t>
      </w:r>
      <w:r w:rsidRPr="00964418">
        <w:rPr>
          <w:rFonts w:asciiTheme="minorEastAsia" w:eastAsiaTheme="minorEastAsia" w:hAnsiTheme="minorEastAsia" w:cs="宋体-PUA" w:hint="eastAsia"/>
          <w:sz w:val="28"/>
          <w:szCs w:val="28"/>
        </w:rPr>
        <w:t>）现场启动消火栓按钮，然后在火灾自动报警主机上检查相应的监视模块是否收到反馈信号。</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3</w:t>
      </w:r>
      <w:r w:rsidRPr="00964418">
        <w:rPr>
          <w:rFonts w:asciiTheme="minorEastAsia" w:eastAsiaTheme="minorEastAsia" w:hAnsiTheme="minorEastAsia" w:cs="宋体-PUA" w:hint="eastAsia"/>
          <w:sz w:val="28"/>
          <w:szCs w:val="28"/>
        </w:rPr>
        <w:t>）喷淋管网末端放水试验，然后在火灾自动报警主机上检查相应的水流指示器及压力开关监视模块是否收到反馈信号。</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7</w:t>
      </w:r>
      <w:r w:rsidRPr="00964418">
        <w:rPr>
          <w:rFonts w:asciiTheme="minorEastAsia" w:eastAsiaTheme="minorEastAsia" w:hAnsiTheme="minorEastAsia" w:cs="宋体-PUA" w:hint="eastAsia"/>
          <w:sz w:val="28"/>
          <w:szCs w:val="28"/>
        </w:rPr>
        <w:t>、控制模块</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1</w:t>
      </w:r>
      <w:r w:rsidRPr="00964418">
        <w:rPr>
          <w:rFonts w:asciiTheme="minorEastAsia" w:eastAsiaTheme="minorEastAsia" w:hAnsiTheme="minorEastAsia" w:cs="宋体-PUA" w:hint="eastAsia"/>
          <w:sz w:val="28"/>
          <w:szCs w:val="28"/>
        </w:rPr>
        <w:t>）</w:t>
      </w:r>
      <w:proofErr w:type="gramStart"/>
      <w:r w:rsidRPr="00964418">
        <w:rPr>
          <w:rFonts w:asciiTheme="minorEastAsia" w:eastAsiaTheme="minorEastAsia" w:hAnsiTheme="minorEastAsia" w:cs="宋体-PUA" w:hint="eastAsia"/>
          <w:sz w:val="28"/>
          <w:szCs w:val="28"/>
        </w:rPr>
        <w:t>与送排风阀</w:t>
      </w:r>
      <w:proofErr w:type="gramEnd"/>
      <w:r w:rsidRPr="00964418">
        <w:rPr>
          <w:rFonts w:asciiTheme="minorEastAsia" w:eastAsiaTheme="minorEastAsia" w:hAnsiTheme="minorEastAsia" w:cs="宋体-PUA" w:hint="eastAsia"/>
          <w:sz w:val="28"/>
          <w:szCs w:val="28"/>
        </w:rPr>
        <w:t>门配合使用的控制模块</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手动：在消防报警主机上启动控制模块，检查主机是否显示</w:t>
      </w:r>
      <w:proofErr w:type="gramStart"/>
      <w:r w:rsidRPr="00964418">
        <w:rPr>
          <w:rFonts w:asciiTheme="minorEastAsia" w:eastAsiaTheme="minorEastAsia" w:hAnsiTheme="minorEastAsia" w:cs="宋体-PUA" w:hint="eastAsia"/>
          <w:sz w:val="28"/>
          <w:szCs w:val="28"/>
        </w:rPr>
        <w:t>该控制</w:t>
      </w:r>
      <w:proofErr w:type="gramEnd"/>
      <w:r w:rsidRPr="00964418">
        <w:rPr>
          <w:rFonts w:asciiTheme="minorEastAsia" w:eastAsiaTheme="minorEastAsia" w:hAnsiTheme="minorEastAsia" w:cs="宋体-PUA" w:hint="eastAsia"/>
          <w:sz w:val="28"/>
          <w:szCs w:val="28"/>
        </w:rPr>
        <w:t>模块处于启动状态，反馈信号是否收到，同时在现场检查相应</w:t>
      </w:r>
      <w:proofErr w:type="gramStart"/>
      <w:r w:rsidRPr="00964418">
        <w:rPr>
          <w:rFonts w:asciiTheme="minorEastAsia" w:eastAsiaTheme="minorEastAsia" w:hAnsiTheme="minorEastAsia" w:cs="宋体-PUA" w:hint="eastAsia"/>
          <w:sz w:val="28"/>
          <w:szCs w:val="28"/>
        </w:rPr>
        <w:t>的送排风阀</w:t>
      </w:r>
      <w:proofErr w:type="gramEnd"/>
      <w:r w:rsidRPr="00964418">
        <w:rPr>
          <w:rFonts w:asciiTheme="minorEastAsia" w:eastAsiaTheme="minorEastAsia" w:hAnsiTheme="minorEastAsia" w:cs="宋体-PUA" w:hint="eastAsia"/>
          <w:sz w:val="28"/>
          <w:szCs w:val="28"/>
        </w:rPr>
        <w:t>门是否打开。</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自动：使火灾自动报警系统处于自动状态，在现场将与控制模块编程逻辑上对应的报警点报警，然后检查与</w:t>
      </w:r>
      <w:proofErr w:type="gramStart"/>
      <w:r w:rsidRPr="00964418">
        <w:rPr>
          <w:rFonts w:asciiTheme="minorEastAsia" w:eastAsiaTheme="minorEastAsia" w:hAnsiTheme="minorEastAsia" w:cs="宋体-PUA" w:hint="eastAsia"/>
          <w:sz w:val="28"/>
          <w:szCs w:val="28"/>
        </w:rPr>
        <w:t>该</w:t>
      </w:r>
      <w:r w:rsidRPr="00964418">
        <w:rPr>
          <w:rFonts w:asciiTheme="minorEastAsia" w:eastAsiaTheme="minorEastAsia" w:hAnsiTheme="minorEastAsia" w:cs="宋体-PUA" w:hint="eastAsia"/>
          <w:sz w:val="28"/>
          <w:szCs w:val="28"/>
        </w:rPr>
        <w:t>控制</w:t>
      </w:r>
      <w:proofErr w:type="gramEnd"/>
      <w:r w:rsidRPr="00964418">
        <w:rPr>
          <w:rFonts w:asciiTheme="minorEastAsia" w:eastAsiaTheme="minorEastAsia" w:hAnsiTheme="minorEastAsia" w:cs="宋体-PUA" w:hint="eastAsia"/>
          <w:sz w:val="28"/>
          <w:szCs w:val="28"/>
        </w:rPr>
        <w:t>模块配合使用</w:t>
      </w:r>
      <w:proofErr w:type="gramStart"/>
      <w:r w:rsidRPr="00964418">
        <w:rPr>
          <w:rFonts w:asciiTheme="minorEastAsia" w:eastAsiaTheme="minorEastAsia" w:hAnsiTheme="minorEastAsia" w:cs="宋体-PUA" w:hint="eastAsia"/>
          <w:sz w:val="28"/>
          <w:szCs w:val="28"/>
        </w:rPr>
        <w:t>的送排风阀</w:t>
      </w:r>
      <w:proofErr w:type="gramEnd"/>
      <w:r w:rsidRPr="00964418">
        <w:rPr>
          <w:rFonts w:asciiTheme="minorEastAsia" w:eastAsiaTheme="minorEastAsia" w:hAnsiTheme="minorEastAsia" w:cs="宋体-PUA" w:hint="eastAsia"/>
          <w:sz w:val="28"/>
          <w:szCs w:val="28"/>
        </w:rPr>
        <w:t>门是否打开。</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2</w:t>
      </w:r>
      <w:r w:rsidRPr="00964418">
        <w:rPr>
          <w:rFonts w:asciiTheme="minorEastAsia" w:eastAsiaTheme="minorEastAsia" w:hAnsiTheme="minorEastAsia" w:cs="宋体-PUA" w:hint="eastAsia"/>
          <w:sz w:val="28"/>
          <w:szCs w:val="28"/>
        </w:rPr>
        <w:t>）与非消防电源配合使用的控制模块</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手动：在消防报警主机上启动控制模块，检查主机是否显示</w:t>
      </w:r>
      <w:proofErr w:type="gramStart"/>
      <w:r w:rsidRPr="00964418">
        <w:rPr>
          <w:rFonts w:asciiTheme="minorEastAsia" w:eastAsiaTheme="minorEastAsia" w:hAnsiTheme="minorEastAsia" w:cs="宋体-PUA" w:hint="eastAsia"/>
          <w:sz w:val="28"/>
          <w:szCs w:val="28"/>
        </w:rPr>
        <w:t>该控制</w:t>
      </w:r>
      <w:proofErr w:type="gramEnd"/>
      <w:r w:rsidRPr="00964418">
        <w:rPr>
          <w:rFonts w:asciiTheme="minorEastAsia" w:eastAsiaTheme="minorEastAsia" w:hAnsiTheme="minorEastAsia" w:cs="宋体-PUA" w:hint="eastAsia"/>
          <w:sz w:val="28"/>
          <w:szCs w:val="28"/>
        </w:rPr>
        <w:t>模块处于启动状态，反馈信号是否收到，同时在现场检查相应的非消防电源是否切除。</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自动：使火灾自动报警系统处于自动状态，在现场将与控制模块编程逻辑上对应的报警点报警，然后检查与</w:t>
      </w:r>
      <w:proofErr w:type="gramStart"/>
      <w:r w:rsidRPr="00964418">
        <w:rPr>
          <w:rFonts w:asciiTheme="minorEastAsia" w:eastAsiaTheme="minorEastAsia" w:hAnsiTheme="minorEastAsia" w:cs="宋体-PUA" w:hint="eastAsia"/>
          <w:sz w:val="28"/>
          <w:szCs w:val="28"/>
        </w:rPr>
        <w:t>该控制</w:t>
      </w:r>
      <w:proofErr w:type="gramEnd"/>
      <w:r w:rsidRPr="00964418">
        <w:rPr>
          <w:rFonts w:asciiTheme="minorEastAsia" w:eastAsiaTheme="minorEastAsia" w:hAnsiTheme="minorEastAsia" w:cs="宋体-PUA" w:hint="eastAsia"/>
          <w:sz w:val="28"/>
          <w:szCs w:val="28"/>
        </w:rPr>
        <w:t>模块配合使用的非消防电源是否切除。</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3</w:t>
      </w:r>
      <w:r w:rsidRPr="00964418">
        <w:rPr>
          <w:rFonts w:asciiTheme="minorEastAsia" w:eastAsiaTheme="minorEastAsia" w:hAnsiTheme="minorEastAsia" w:cs="宋体-PUA" w:hint="eastAsia"/>
          <w:sz w:val="28"/>
          <w:szCs w:val="28"/>
        </w:rPr>
        <w:t>）与防火卷帘门配合使用的控制模块</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手动：在消防报警主机上启动控制模块，检查主机是否显示</w:t>
      </w:r>
      <w:proofErr w:type="gramStart"/>
      <w:r w:rsidRPr="00964418">
        <w:rPr>
          <w:rFonts w:asciiTheme="minorEastAsia" w:eastAsiaTheme="minorEastAsia" w:hAnsiTheme="minorEastAsia" w:cs="宋体-PUA" w:hint="eastAsia"/>
          <w:sz w:val="28"/>
          <w:szCs w:val="28"/>
        </w:rPr>
        <w:t>该控制</w:t>
      </w:r>
      <w:proofErr w:type="gramEnd"/>
      <w:r w:rsidRPr="00964418">
        <w:rPr>
          <w:rFonts w:asciiTheme="minorEastAsia" w:eastAsiaTheme="minorEastAsia" w:hAnsiTheme="minorEastAsia" w:cs="宋体-PUA" w:hint="eastAsia"/>
          <w:sz w:val="28"/>
          <w:szCs w:val="28"/>
        </w:rPr>
        <w:t>模块处于启动状态，反馈信号是否收到，同时在现场检查相应的防火卷帘门</w:t>
      </w:r>
      <w:r w:rsidRPr="00964418">
        <w:rPr>
          <w:rFonts w:asciiTheme="minorEastAsia" w:eastAsiaTheme="minorEastAsia" w:hAnsiTheme="minorEastAsia" w:cs="宋体-PUA" w:hint="eastAsia"/>
          <w:sz w:val="28"/>
          <w:szCs w:val="28"/>
        </w:rPr>
        <w:t>是否下降。</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自动：使火灾自动报警系统处于自动状态，在现场将与控制模块编程逻辑上对应的报警点报警，然后检查与</w:t>
      </w:r>
      <w:proofErr w:type="gramStart"/>
      <w:r w:rsidRPr="00964418">
        <w:rPr>
          <w:rFonts w:asciiTheme="minorEastAsia" w:eastAsiaTheme="minorEastAsia" w:hAnsiTheme="minorEastAsia" w:cs="宋体-PUA" w:hint="eastAsia"/>
          <w:sz w:val="28"/>
          <w:szCs w:val="28"/>
        </w:rPr>
        <w:t>该控制</w:t>
      </w:r>
      <w:proofErr w:type="gramEnd"/>
      <w:r w:rsidRPr="00964418">
        <w:rPr>
          <w:rFonts w:asciiTheme="minorEastAsia" w:eastAsiaTheme="minorEastAsia" w:hAnsiTheme="minorEastAsia" w:cs="宋体-PUA" w:hint="eastAsia"/>
          <w:sz w:val="28"/>
          <w:szCs w:val="28"/>
        </w:rPr>
        <w:t>模块配合使用的防火卷帘门是否下降。</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8</w:t>
      </w:r>
      <w:r w:rsidRPr="00964418">
        <w:rPr>
          <w:rFonts w:asciiTheme="minorEastAsia" w:eastAsiaTheme="minorEastAsia" w:hAnsiTheme="minorEastAsia" w:cs="宋体-PUA" w:hint="eastAsia"/>
          <w:sz w:val="28"/>
          <w:szCs w:val="28"/>
        </w:rPr>
        <w:t>、多线控制设备</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1</w:t>
      </w:r>
      <w:r w:rsidRPr="00964418">
        <w:rPr>
          <w:rFonts w:asciiTheme="minorEastAsia" w:eastAsiaTheme="minorEastAsia" w:hAnsiTheme="minorEastAsia" w:cs="宋体-PUA" w:hint="eastAsia"/>
          <w:sz w:val="28"/>
          <w:szCs w:val="28"/>
        </w:rPr>
        <w:t>）电梯</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手动：在消防报警主机上启动，检查主机是否显示该设备处于启动状态，反馈信号是否收到，同时在现场检查相应的电梯是否迫降。</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自动：使火灾自动报警系统处于自动状态，在现场将与编程逻辑上对应的</w:t>
      </w:r>
      <w:r w:rsidRPr="00964418">
        <w:rPr>
          <w:rFonts w:asciiTheme="minorEastAsia" w:eastAsiaTheme="minorEastAsia" w:hAnsiTheme="minorEastAsia" w:cs="宋体-PUA" w:hint="eastAsia"/>
          <w:sz w:val="28"/>
          <w:szCs w:val="28"/>
        </w:rPr>
        <w:lastRenderedPageBreak/>
        <w:t>报警点报警，然后检查相应的电梯是否迫降。</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 xml:space="preserve"> </w:t>
      </w: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2</w:t>
      </w:r>
      <w:r w:rsidRPr="00964418">
        <w:rPr>
          <w:rFonts w:asciiTheme="minorEastAsia" w:eastAsiaTheme="minorEastAsia" w:hAnsiTheme="minorEastAsia" w:cs="宋体-PUA" w:hint="eastAsia"/>
          <w:sz w:val="28"/>
          <w:szCs w:val="28"/>
        </w:rPr>
        <w:t>）正压、排烟风机</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手动：在消防报警主机上启动，检查主机是否显示该设备处于启动状态，反馈信号是否收到，同时</w:t>
      </w:r>
      <w:r w:rsidRPr="00964418">
        <w:rPr>
          <w:rFonts w:asciiTheme="minorEastAsia" w:eastAsiaTheme="minorEastAsia" w:hAnsiTheme="minorEastAsia" w:cs="宋体-PUA" w:hint="eastAsia"/>
          <w:sz w:val="28"/>
          <w:szCs w:val="28"/>
        </w:rPr>
        <w:t>在现场检查相应的正压、排烟风机是否启动。</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自动：使火灾自动报警系统处于自动状态，在现场将与编程逻辑上对应的报警点报警，然后检查相应的正压、排烟风机是否启动。</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 xml:space="preserve"> </w:t>
      </w:r>
      <w:r w:rsidRPr="00964418">
        <w:rPr>
          <w:rFonts w:asciiTheme="minorEastAsia" w:eastAsiaTheme="minorEastAsia" w:hAnsiTheme="minorEastAsia" w:cs="宋体-PUA" w:hint="eastAsia"/>
          <w:sz w:val="28"/>
          <w:szCs w:val="28"/>
        </w:rPr>
        <w:t>（</w:t>
      </w:r>
      <w:r w:rsidRPr="00964418">
        <w:rPr>
          <w:rFonts w:asciiTheme="minorEastAsia" w:eastAsiaTheme="minorEastAsia" w:hAnsiTheme="minorEastAsia" w:cs="宋体-PUA" w:hint="eastAsia"/>
          <w:sz w:val="28"/>
          <w:szCs w:val="28"/>
        </w:rPr>
        <w:t>3</w:t>
      </w:r>
      <w:r w:rsidRPr="00964418">
        <w:rPr>
          <w:rFonts w:asciiTheme="minorEastAsia" w:eastAsiaTheme="minorEastAsia" w:hAnsiTheme="minorEastAsia" w:cs="宋体-PUA" w:hint="eastAsia"/>
          <w:sz w:val="28"/>
          <w:szCs w:val="28"/>
        </w:rPr>
        <w:t>）消防泵、喷淋泵</w:t>
      </w:r>
    </w:p>
    <w:p w:rsidR="00000000" w:rsidRPr="00964418"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手动：在消防报警主机上启动，检查主机是否显示该设备处于启动状态，反馈信号是否收到，同时在现场检查相应的消防泵、喷淋</w:t>
      </w:r>
      <w:proofErr w:type="gramStart"/>
      <w:r w:rsidRPr="00964418">
        <w:rPr>
          <w:rFonts w:asciiTheme="minorEastAsia" w:eastAsiaTheme="minorEastAsia" w:hAnsiTheme="minorEastAsia" w:cs="宋体-PUA" w:hint="eastAsia"/>
          <w:sz w:val="28"/>
          <w:szCs w:val="28"/>
        </w:rPr>
        <w:t>泵是否</w:t>
      </w:r>
      <w:proofErr w:type="gramEnd"/>
      <w:r w:rsidRPr="00964418">
        <w:rPr>
          <w:rFonts w:asciiTheme="minorEastAsia" w:eastAsiaTheme="minorEastAsia" w:hAnsiTheme="minorEastAsia" w:cs="宋体-PUA" w:hint="eastAsia"/>
          <w:sz w:val="28"/>
          <w:szCs w:val="28"/>
        </w:rPr>
        <w:t>启动。</w:t>
      </w:r>
    </w:p>
    <w:p w:rsidR="00000000" w:rsidRDefault="00F87C73" w:rsidP="004163DC">
      <w:pPr>
        <w:spacing w:line="500" w:lineRule="exact"/>
        <w:ind w:firstLine="540"/>
        <w:rPr>
          <w:rFonts w:asciiTheme="minorEastAsia" w:eastAsiaTheme="minorEastAsia" w:hAnsiTheme="minorEastAsia" w:cs="宋体-PUA" w:hint="eastAsia"/>
          <w:sz w:val="28"/>
          <w:szCs w:val="28"/>
        </w:rPr>
      </w:pPr>
      <w:r w:rsidRPr="00964418">
        <w:rPr>
          <w:rFonts w:asciiTheme="minorEastAsia" w:eastAsiaTheme="minorEastAsia" w:hAnsiTheme="minorEastAsia" w:cs="宋体-PUA" w:hint="eastAsia"/>
          <w:sz w:val="28"/>
          <w:szCs w:val="28"/>
        </w:rPr>
        <w:t>自动：使火灾自动报警系统处于自动状态，在现场将与编程逻辑上对应的报警点报警，然后检查相应的消防泵、喷淋</w:t>
      </w:r>
      <w:proofErr w:type="gramStart"/>
      <w:r w:rsidRPr="00964418">
        <w:rPr>
          <w:rFonts w:asciiTheme="minorEastAsia" w:eastAsiaTheme="minorEastAsia" w:hAnsiTheme="minorEastAsia" w:cs="宋体-PUA" w:hint="eastAsia"/>
          <w:sz w:val="28"/>
          <w:szCs w:val="28"/>
        </w:rPr>
        <w:t>泵是否</w:t>
      </w:r>
      <w:proofErr w:type="gramEnd"/>
      <w:r w:rsidRPr="00964418">
        <w:rPr>
          <w:rFonts w:asciiTheme="minorEastAsia" w:eastAsiaTheme="minorEastAsia" w:hAnsiTheme="minorEastAsia" w:cs="宋体-PUA" w:hint="eastAsia"/>
          <w:sz w:val="28"/>
          <w:szCs w:val="28"/>
        </w:rPr>
        <w:t>启动。</w:t>
      </w:r>
    </w:p>
    <w:p w:rsidR="00964418" w:rsidRDefault="00964418" w:rsidP="004163DC">
      <w:pPr>
        <w:pStyle w:val="af2"/>
        <w:spacing w:line="500" w:lineRule="exact"/>
        <w:jc w:val="left"/>
        <w:rPr>
          <w:rFonts w:hint="eastAsia"/>
        </w:rPr>
      </w:pPr>
      <w:r>
        <w:rPr>
          <w:rFonts w:hint="eastAsia"/>
        </w:rPr>
        <w:t>五、其他要求</w:t>
      </w:r>
    </w:p>
    <w:p w:rsidR="001F7A5F" w:rsidRDefault="00964418" w:rsidP="004163DC">
      <w:pPr>
        <w:spacing w:line="500" w:lineRule="exact"/>
        <w:ind w:firstLineChars="200" w:firstLine="560"/>
        <w:rPr>
          <w:rFonts w:asciiTheme="minorEastAsia" w:eastAsiaTheme="minorEastAsia" w:hAnsiTheme="minorEastAsia" w:hint="eastAsia"/>
          <w:sz w:val="28"/>
          <w:szCs w:val="28"/>
        </w:rPr>
      </w:pPr>
      <w:r w:rsidRPr="00964418">
        <w:rPr>
          <w:rFonts w:asciiTheme="minorEastAsia" w:eastAsiaTheme="minorEastAsia" w:hAnsiTheme="minorEastAsia" w:hint="eastAsia"/>
          <w:sz w:val="28"/>
          <w:szCs w:val="28"/>
        </w:rPr>
        <w:t>1、</w:t>
      </w:r>
      <w:r w:rsidR="001F7A5F">
        <w:rPr>
          <w:rFonts w:asciiTheme="minorEastAsia" w:eastAsiaTheme="minorEastAsia" w:hAnsiTheme="minorEastAsia" w:hint="eastAsia"/>
          <w:sz w:val="28"/>
          <w:szCs w:val="28"/>
        </w:rPr>
        <w:t>投标单位须承诺提供免费培训，</w:t>
      </w:r>
      <w:r w:rsidR="001F7A5F" w:rsidRPr="00964418">
        <w:rPr>
          <w:rFonts w:asciiTheme="minorEastAsia" w:eastAsiaTheme="minorEastAsia" w:hAnsiTheme="minorEastAsia" w:hint="eastAsia"/>
          <w:sz w:val="28"/>
          <w:szCs w:val="28"/>
        </w:rPr>
        <w:t>培训内容为该工程所有消防系统的操作及日常维护管理，经培训后学员可熟练操作主机，并且可对简单的故障进行维修。</w:t>
      </w:r>
    </w:p>
    <w:p w:rsidR="00000000" w:rsidRDefault="001F7A5F" w:rsidP="004163DC">
      <w:pPr>
        <w:spacing w:line="50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2、投标单位须</w:t>
      </w:r>
      <w:r w:rsidR="00F87C73" w:rsidRPr="00964418">
        <w:rPr>
          <w:rFonts w:asciiTheme="minorEastAsia" w:eastAsiaTheme="minorEastAsia" w:hAnsiTheme="minorEastAsia" w:hint="eastAsia"/>
          <w:sz w:val="28"/>
          <w:szCs w:val="28"/>
        </w:rPr>
        <w:t>承诺按照</w:t>
      </w:r>
      <w:r w:rsidR="00F87C73" w:rsidRPr="00964418">
        <w:rPr>
          <w:rFonts w:asciiTheme="minorEastAsia" w:eastAsiaTheme="minorEastAsia" w:hAnsiTheme="minorEastAsia" w:hint="eastAsia"/>
          <w:sz w:val="28"/>
          <w:szCs w:val="28"/>
        </w:rPr>
        <w:t>ISO9001</w:t>
      </w:r>
      <w:r w:rsidR="00F87C73" w:rsidRPr="00964418">
        <w:rPr>
          <w:rFonts w:asciiTheme="minorEastAsia" w:eastAsiaTheme="minorEastAsia" w:hAnsiTheme="minorEastAsia" w:hint="eastAsia"/>
          <w:sz w:val="28"/>
          <w:szCs w:val="28"/>
        </w:rPr>
        <w:t>质量管理和质量保证体系要求进行设计、检验和试验及服务。为用户提供各项与产品相关的资料，随时解答用户提出的问题，保持与本工程消防各方面人员的紧密联系，提供全方面技术咨询服务。</w:t>
      </w:r>
    </w:p>
    <w:p w:rsidR="001F7A5F" w:rsidRPr="00964418" w:rsidRDefault="001F7A5F" w:rsidP="004163DC">
      <w:pPr>
        <w:spacing w:line="50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3、投标单位须承诺不少于2年的三包服务，及定期巡访服务等不限于这些服务的服务承诺。</w:t>
      </w:r>
    </w:p>
    <w:p w:rsidR="00F87C73" w:rsidRPr="00964418" w:rsidRDefault="00F87C73" w:rsidP="004163DC">
      <w:pPr>
        <w:spacing w:line="500" w:lineRule="exact"/>
        <w:ind w:firstLine="539"/>
        <w:jc w:val="center"/>
        <w:rPr>
          <w:rFonts w:asciiTheme="minorEastAsia" w:eastAsiaTheme="minorEastAsia" w:hAnsiTheme="minorEastAsia"/>
          <w:spacing w:val="10"/>
          <w:sz w:val="28"/>
          <w:szCs w:val="28"/>
        </w:rPr>
      </w:pPr>
    </w:p>
    <w:sectPr w:rsidR="00F87C73" w:rsidRPr="00964418">
      <w:headerReference w:type="default" r:id="rId7"/>
      <w:pgSz w:w="11906" w:h="16838"/>
      <w:pgMar w:top="851" w:right="1134" w:bottom="851"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C73" w:rsidRDefault="00F87C73" w:rsidP="00D72E95">
      <w:r>
        <w:separator/>
      </w:r>
    </w:p>
  </w:endnote>
  <w:endnote w:type="continuationSeparator" w:id="0">
    <w:p w:rsidR="00F87C73" w:rsidRDefault="00F87C73" w:rsidP="00D72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宋体-PUA">
    <w:altName w:val="Arial Unicode MS"/>
    <w:charset w:val="86"/>
    <w:family w:val="auto"/>
    <w:pitch w:val="default"/>
    <w:sig w:usb0="00000000" w:usb1="1000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C73" w:rsidRDefault="00F87C73" w:rsidP="00D72E95">
      <w:r>
        <w:separator/>
      </w:r>
    </w:p>
  </w:footnote>
  <w:footnote w:type="continuationSeparator" w:id="0">
    <w:p w:rsidR="00F87C73" w:rsidRDefault="00F87C73" w:rsidP="00D72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87C73">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AC03BD"/>
    <w:multiLevelType w:val="singleLevel"/>
    <w:tmpl w:val="92AC03BD"/>
    <w:lvl w:ilvl="0">
      <w:start w:val="1"/>
      <w:numFmt w:val="decimal"/>
      <w:suff w:val="nothing"/>
      <w:lvlText w:val="%1、"/>
      <w:lvlJc w:val="left"/>
    </w:lvl>
  </w:abstractNum>
  <w:abstractNum w:abstractNumId="1">
    <w:nsid w:val="142E6FDA"/>
    <w:multiLevelType w:val="singleLevel"/>
    <w:tmpl w:val="142E6FDA"/>
    <w:lvl w:ilvl="0">
      <w:start w:val="1"/>
      <w:numFmt w:val="japaneseCounting"/>
      <w:lvlText w:val="%1、"/>
      <w:lvlJc w:val="left"/>
      <w:pPr>
        <w:tabs>
          <w:tab w:val="num" w:pos="1146"/>
        </w:tabs>
        <w:ind w:left="1146" w:hanging="720"/>
      </w:pPr>
      <w:rPr>
        <w:rFonts w:hint="eastAsia"/>
      </w:rPr>
    </w:lvl>
  </w:abstractNum>
  <w:abstractNum w:abstractNumId="2">
    <w:nsid w:val="1F727F75"/>
    <w:multiLevelType w:val="singleLevel"/>
    <w:tmpl w:val="1F727F75"/>
    <w:lvl w:ilvl="0">
      <w:start w:val="1"/>
      <w:numFmt w:val="decimal"/>
      <w:lvlText w:val="%1、"/>
      <w:lvlJc w:val="left"/>
      <w:pPr>
        <w:tabs>
          <w:tab w:val="num" w:pos="855"/>
        </w:tabs>
        <w:ind w:left="855" w:hanging="420"/>
      </w:pPr>
      <w:rPr>
        <w:rFonts w:hint="eastAsia"/>
      </w:rPr>
    </w:lvl>
  </w:abstractNum>
  <w:abstractNum w:abstractNumId="3">
    <w:nsid w:val="2D7632B2"/>
    <w:multiLevelType w:val="multilevel"/>
    <w:tmpl w:val="2D7632B2"/>
    <w:lvl w:ilvl="0">
      <w:start w:val="1"/>
      <w:numFmt w:val="decimal"/>
      <w:lvlText w:val="%1."/>
      <w:lvlJc w:val="left"/>
      <w:pPr>
        <w:tabs>
          <w:tab w:val="num" w:pos="990"/>
        </w:tabs>
        <w:ind w:left="990" w:hanging="420"/>
      </w:p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4">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1620" w:firstLine="0"/>
      </w:pPr>
      <w:rPr>
        <w:rFonts w:ascii="黑体" w:eastAsia="黑体" w:hAnsi="Times New Roman" w:hint="eastAsia"/>
        <w:b w:val="0"/>
        <w:i w:val="0"/>
        <w:sz w:val="21"/>
      </w:rPr>
    </w:lvl>
    <w:lvl w:ilvl="3">
      <w:start w:val="1"/>
      <w:numFmt w:val="decimal"/>
      <w:suff w:val="nothing"/>
      <w:lvlText w:val="%1%2.%3.%4　"/>
      <w:lvlJc w:val="left"/>
      <w:pPr>
        <w:ind w:left="2700" w:firstLine="0"/>
      </w:pPr>
      <w:rPr>
        <w:rFonts w:ascii="黑体" w:eastAsia="黑体" w:hAnsi="Times New Roman" w:hint="eastAsia"/>
        <w:b w:val="0"/>
        <w:i w:val="0"/>
        <w:sz w:val="21"/>
      </w:rPr>
    </w:lvl>
    <w:lvl w:ilvl="4">
      <w:start w:val="1"/>
      <w:numFmt w:val="decimal"/>
      <w:suff w:val="nothing"/>
      <w:lvlText w:val="%1%2.%3.%4.%5　"/>
      <w:lvlJc w:val="left"/>
      <w:pPr>
        <w:ind w:left="900" w:firstLine="0"/>
      </w:pPr>
      <w:rPr>
        <w:rFonts w:ascii="黑体" w:eastAsia="黑体" w:hAnsi="宋体" w:hint="eastAsia"/>
      </w:rPr>
    </w:lvl>
    <w:lvl w:ilvl="5">
      <w:start w:val="1"/>
      <w:numFmt w:val="decimal"/>
      <w:suff w:val="nothing"/>
      <w:lvlText w:val="%1%2.%3.%4.%5.%6　"/>
      <w:lvlJc w:val="left"/>
      <w:pPr>
        <w:ind w:left="0" w:firstLine="0"/>
      </w:pPr>
      <w:rPr>
        <w:rFonts w:ascii="宋体" w:eastAsia="宋体" w:hAnsi="宋体" w:hint="eastAsia"/>
        <w:b w:val="0"/>
        <w:i w:val="0"/>
        <w:sz w:val="21"/>
      </w:rPr>
    </w:lvl>
    <w:lvl w:ilvl="6">
      <w:start w:val="1"/>
      <w:numFmt w:val="decimal"/>
      <w:suff w:val="nothing"/>
      <w:lvlText w:val="%1%2.%3.%4.%5.%6.%7　"/>
      <w:lvlJc w:val="left"/>
      <w:pPr>
        <w:ind w:left="0" w:firstLine="0"/>
      </w:pPr>
      <w:rPr>
        <w:rFonts w:ascii="宋体" w:eastAsia="宋体" w:hAnsi="宋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1153"/>
    <w:rsid w:val="00035919"/>
    <w:rsid w:val="00066AA1"/>
    <w:rsid w:val="00087E8E"/>
    <w:rsid w:val="00094D6F"/>
    <w:rsid w:val="000E4671"/>
    <w:rsid w:val="000F1B44"/>
    <w:rsid w:val="000F621A"/>
    <w:rsid w:val="000F6501"/>
    <w:rsid w:val="0010366B"/>
    <w:rsid w:val="00180A02"/>
    <w:rsid w:val="0018232E"/>
    <w:rsid w:val="0018695E"/>
    <w:rsid w:val="00196098"/>
    <w:rsid w:val="001A321A"/>
    <w:rsid w:val="001C2B4D"/>
    <w:rsid w:val="001F7491"/>
    <w:rsid w:val="001F7A5F"/>
    <w:rsid w:val="002053C2"/>
    <w:rsid w:val="00221558"/>
    <w:rsid w:val="00222E3D"/>
    <w:rsid w:val="00223BFB"/>
    <w:rsid w:val="002355AC"/>
    <w:rsid w:val="0026131F"/>
    <w:rsid w:val="002869AE"/>
    <w:rsid w:val="002A680C"/>
    <w:rsid w:val="002B4562"/>
    <w:rsid w:val="002C6689"/>
    <w:rsid w:val="002C7F68"/>
    <w:rsid w:val="002D6589"/>
    <w:rsid w:val="002F1F14"/>
    <w:rsid w:val="002F29FD"/>
    <w:rsid w:val="00307E15"/>
    <w:rsid w:val="0033152E"/>
    <w:rsid w:val="00332B7C"/>
    <w:rsid w:val="0033705D"/>
    <w:rsid w:val="00350BB7"/>
    <w:rsid w:val="0035243C"/>
    <w:rsid w:val="00374A9A"/>
    <w:rsid w:val="003D7E7A"/>
    <w:rsid w:val="003E7922"/>
    <w:rsid w:val="0041252E"/>
    <w:rsid w:val="00412DCC"/>
    <w:rsid w:val="00415FD9"/>
    <w:rsid w:val="004163DC"/>
    <w:rsid w:val="00422426"/>
    <w:rsid w:val="0044507D"/>
    <w:rsid w:val="004479C5"/>
    <w:rsid w:val="0045134C"/>
    <w:rsid w:val="004560C2"/>
    <w:rsid w:val="004560FE"/>
    <w:rsid w:val="004C3288"/>
    <w:rsid w:val="004C59DE"/>
    <w:rsid w:val="004D3D2C"/>
    <w:rsid w:val="004D5829"/>
    <w:rsid w:val="004F42BC"/>
    <w:rsid w:val="004F6210"/>
    <w:rsid w:val="00504656"/>
    <w:rsid w:val="00507F62"/>
    <w:rsid w:val="0051398F"/>
    <w:rsid w:val="00515001"/>
    <w:rsid w:val="00530B28"/>
    <w:rsid w:val="0054737D"/>
    <w:rsid w:val="005534F9"/>
    <w:rsid w:val="00591B5D"/>
    <w:rsid w:val="00594A3F"/>
    <w:rsid w:val="00595B9B"/>
    <w:rsid w:val="005C5695"/>
    <w:rsid w:val="005D19D0"/>
    <w:rsid w:val="005E3B77"/>
    <w:rsid w:val="005F02EB"/>
    <w:rsid w:val="005F2DF8"/>
    <w:rsid w:val="00601E80"/>
    <w:rsid w:val="006272C9"/>
    <w:rsid w:val="0063327A"/>
    <w:rsid w:val="00647447"/>
    <w:rsid w:val="00650EC0"/>
    <w:rsid w:val="00665338"/>
    <w:rsid w:val="006738B0"/>
    <w:rsid w:val="00693810"/>
    <w:rsid w:val="006D193D"/>
    <w:rsid w:val="006D1BB6"/>
    <w:rsid w:val="006E65B9"/>
    <w:rsid w:val="0070311F"/>
    <w:rsid w:val="007061E1"/>
    <w:rsid w:val="00713A36"/>
    <w:rsid w:val="007760A7"/>
    <w:rsid w:val="00776866"/>
    <w:rsid w:val="00790A90"/>
    <w:rsid w:val="007B12A4"/>
    <w:rsid w:val="007C02CE"/>
    <w:rsid w:val="007D5743"/>
    <w:rsid w:val="007F31D5"/>
    <w:rsid w:val="00802A39"/>
    <w:rsid w:val="00802E06"/>
    <w:rsid w:val="00837A4C"/>
    <w:rsid w:val="00841454"/>
    <w:rsid w:val="00873D8A"/>
    <w:rsid w:val="00885934"/>
    <w:rsid w:val="008A16D3"/>
    <w:rsid w:val="008A3F4D"/>
    <w:rsid w:val="008B40EF"/>
    <w:rsid w:val="008C1935"/>
    <w:rsid w:val="008F1413"/>
    <w:rsid w:val="00922C57"/>
    <w:rsid w:val="00964418"/>
    <w:rsid w:val="00981AC6"/>
    <w:rsid w:val="0098280C"/>
    <w:rsid w:val="009B472A"/>
    <w:rsid w:val="009E3C69"/>
    <w:rsid w:val="00A02C95"/>
    <w:rsid w:val="00A559CC"/>
    <w:rsid w:val="00A91C62"/>
    <w:rsid w:val="00A96F59"/>
    <w:rsid w:val="00AB3C74"/>
    <w:rsid w:val="00AF3358"/>
    <w:rsid w:val="00AF61DB"/>
    <w:rsid w:val="00B31D95"/>
    <w:rsid w:val="00B3508C"/>
    <w:rsid w:val="00B35540"/>
    <w:rsid w:val="00B47DC7"/>
    <w:rsid w:val="00B533A6"/>
    <w:rsid w:val="00BA1B2D"/>
    <w:rsid w:val="00BC264C"/>
    <w:rsid w:val="00BE2514"/>
    <w:rsid w:val="00C53909"/>
    <w:rsid w:val="00C92A2E"/>
    <w:rsid w:val="00CC4203"/>
    <w:rsid w:val="00CC4231"/>
    <w:rsid w:val="00D0004F"/>
    <w:rsid w:val="00D133E2"/>
    <w:rsid w:val="00D42C7B"/>
    <w:rsid w:val="00D50F2D"/>
    <w:rsid w:val="00D5548B"/>
    <w:rsid w:val="00D565F6"/>
    <w:rsid w:val="00D706D8"/>
    <w:rsid w:val="00D871A3"/>
    <w:rsid w:val="00DB0A09"/>
    <w:rsid w:val="00DF032A"/>
    <w:rsid w:val="00DF145A"/>
    <w:rsid w:val="00E12115"/>
    <w:rsid w:val="00E2207A"/>
    <w:rsid w:val="00E55C28"/>
    <w:rsid w:val="00E6461E"/>
    <w:rsid w:val="00E72FDA"/>
    <w:rsid w:val="00E80656"/>
    <w:rsid w:val="00EA67B5"/>
    <w:rsid w:val="00EA7004"/>
    <w:rsid w:val="00EA7FB4"/>
    <w:rsid w:val="00EB04AA"/>
    <w:rsid w:val="00ED6B3D"/>
    <w:rsid w:val="00EF4F87"/>
    <w:rsid w:val="00F36507"/>
    <w:rsid w:val="00F46231"/>
    <w:rsid w:val="00F62332"/>
    <w:rsid w:val="00F67D18"/>
    <w:rsid w:val="00F81153"/>
    <w:rsid w:val="00F828CA"/>
    <w:rsid w:val="00F87C73"/>
    <w:rsid w:val="00FE76A7"/>
    <w:rsid w:val="041A31CC"/>
    <w:rsid w:val="043300D5"/>
    <w:rsid w:val="0720330A"/>
    <w:rsid w:val="0B96218E"/>
    <w:rsid w:val="0DA954F0"/>
    <w:rsid w:val="0EFF727D"/>
    <w:rsid w:val="16DC5E8B"/>
    <w:rsid w:val="17CB02E0"/>
    <w:rsid w:val="1C03621B"/>
    <w:rsid w:val="2ADA51D4"/>
    <w:rsid w:val="2B1B68C9"/>
    <w:rsid w:val="2BC61CB2"/>
    <w:rsid w:val="32F0193E"/>
    <w:rsid w:val="3343606E"/>
    <w:rsid w:val="3A1E0AAD"/>
    <w:rsid w:val="3BA076A7"/>
    <w:rsid w:val="40FE0DA8"/>
    <w:rsid w:val="487226A0"/>
    <w:rsid w:val="4C447AD9"/>
    <w:rsid w:val="4D9079F9"/>
    <w:rsid w:val="4EBA146F"/>
    <w:rsid w:val="4FDD5467"/>
    <w:rsid w:val="57B44459"/>
    <w:rsid w:val="5E9C38C9"/>
    <w:rsid w:val="604C61E1"/>
    <w:rsid w:val="613A0114"/>
    <w:rsid w:val="61AF3A6E"/>
    <w:rsid w:val="715B3F99"/>
    <w:rsid w:val="71CE2350"/>
    <w:rsid w:val="71D02A58"/>
    <w:rsid w:val="7CF31D2A"/>
    <w:rsid w:val="7D0F08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964418"/>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customStyle="1" w:styleId="a4">
    <w:name w:val="四级条标题"/>
    <w:basedOn w:val="a5"/>
    <w:next w:val="a"/>
    <w:pPr>
      <w:numPr>
        <w:ilvl w:val="5"/>
      </w:numPr>
      <w:outlineLvl w:val="5"/>
    </w:pPr>
  </w:style>
  <w:style w:type="paragraph" w:styleId="a6">
    <w:name w:val="Body Text Indent"/>
    <w:basedOn w:val="a"/>
    <w:pPr>
      <w:autoSpaceDE w:val="0"/>
      <w:autoSpaceDN w:val="0"/>
      <w:adjustRightInd w:val="0"/>
      <w:spacing w:line="288" w:lineRule="auto"/>
      <w:ind w:firstLine="720"/>
      <w:jc w:val="left"/>
      <w:textAlignment w:val="baseline"/>
    </w:pPr>
    <w:rPr>
      <w:rFonts w:ascii="楷体_GB2312" w:eastAsia="楷体_GB2312"/>
      <w:color w:val="000000"/>
      <w:spacing w:val="5"/>
      <w:kern w:val="0"/>
      <w:sz w:val="32"/>
      <w:szCs w:val="20"/>
    </w:rPr>
  </w:style>
  <w:style w:type="paragraph" w:styleId="2">
    <w:name w:val="Body Text Indent 2"/>
    <w:basedOn w:val="a"/>
    <w:pPr>
      <w:autoSpaceDE w:val="0"/>
      <w:autoSpaceDN w:val="0"/>
      <w:adjustRightInd w:val="0"/>
      <w:spacing w:line="288" w:lineRule="auto"/>
      <w:ind w:left="340" w:firstLine="720"/>
      <w:jc w:val="left"/>
      <w:textAlignment w:val="baseline"/>
    </w:pPr>
    <w:rPr>
      <w:rFonts w:ascii="楷体_GB2312" w:eastAsia="楷体_GB2312"/>
      <w:color w:val="000000"/>
      <w:spacing w:val="10"/>
      <w:kern w:val="0"/>
      <w:sz w:val="32"/>
      <w:szCs w:val="20"/>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Date"/>
    <w:basedOn w:val="a"/>
    <w:next w:val="a"/>
    <w:rPr>
      <w:szCs w:val="20"/>
    </w:rPr>
  </w:style>
  <w:style w:type="paragraph" w:customStyle="1" w:styleId="a5">
    <w:name w:val="三级条标题"/>
    <w:basedOn w:val="aa"/>
    <w:next w:val="a"/>
    <w:pPr>
      <w:numPr>
        <w:ilvl w:val="4"/>
      </w:numPr>
      <w:outlineLvl w:val="4"/>
    </w:pPr>
  </w:style>
  <w:style w:type="paragraph" w:customStyle="1" w:styleId="aa">
    <w:name w:val="二级条标题"/>
    <w:basedOn w:val="ab"/>
    <w:next w:val="a"/>
    <w:pPr>
      <w:numPr>
        <w:ilvl w:val="3"/>
      </w:numPr>
      <w:outlineLvl w:val="3"/>
    </w:pPr>
  </w:style>
  <w:style w:type="paragraph" w:customStyle="1" w:styleId="ab">
    <w:name w:val="一级条标题"/>
    <w:basedOn w:val="ac"/>
    <w:next w:val="a"/>
    <w:pPr>
      <w:numPr>
        <w:ilvl w:val="2"/>
      </w:numPr>
      <w:spacing w:beforeLines="0" w:afterLines="0"/>
      <w:outlineLvl w:val="2"/>
    </w:pPr>
  </w:style>
  <w:style w:type="paragraph" w:customStyle="1" w:styleId="ac">
    <w:name w:val="章标题"/>
    <w:next w:val="a"/>
    <w:pPr>
      <w:numPr>
        <w:ilvl w:val="1"/>
        <w:numId w:val="1"/>
      </w:numPr>
      <w:spacing w:beforeLines="50" w:afterLines="50"/>
      <w:jc w:val="both"/>
      <w:outlineLvl w:val="1"/>
    </w:pPr>
    <w:rPr>
      <w:rFonts w:ascii="黑体" w:eastAsia="黑体"/>
      <w:sz w:val="21"/>
    </w:rPr>
  </w:style>
  <w:style w:type="paragraph" w:customStyle="1" w:styleId="ad">
    <w:name w:val="前言、引言标题"/>
    <w:next w:val="a"/>
    <w:pPr>
      <w:numPr>
        <w:numId w:val="1"/>
      </w:numPr>
      <w:shd w:val="clear" w:color="FFFFFF" w:fill="FFFFFF"/>
      <w:spacing w:before="640" w:after="560"/>
      <w:jc w:val="center"/>
      <w:outlineLvl w:val="0"/>
    </w:pPr>
    <w:rPr>
      <w:rFonts w:ascii="黑体" w:eastAsia="黑体"/>
      <w:sz w:val="32"/>
    </w:rPr>
  </w:style>
  <w:style w:type="paragraph" w:customStyle="1" w:styleId="ae">
    <w:name w:val="五级条标题"/>
    <w:basedOn w:val="a4"/>
    <w:next w:val="a"/>
    <w:pPr>
      <w:numPr>
        <w:ilvl w:val="6"/>
      </w:numPr>
      <w:outlineLvl w:val="6"/>
    </w:pPr>
  </w:style>
  <w:style w:type="table" w:styleId="af">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99"/>
    <w:qFormat/>
    <w:rsid w:val="00964418"/>
    <w:pPr>
      <w:ind w:firstLineChars="200" w:firstLine="420"/>
    </w:pPr>
  </w:style>
  <w:style w:type="character" w:customStyle="1" w:styleId="1Char">
    <w:name w:val="标题 1 Char"/>
    <w:basedOn w:val="a0"/>
    <w:link w:val="1"/>
    <w:rsid w:val="00964418"/>
    <w:rPr>
      <w:b/>
      <w:bCs/>
      <w:kern w:val="44"/>
      <w:sz w:val="44"/>
      <w:szCs w:val="44"/>
    </w:rPr>
  </w:style>
  <w:style w:type="character" w:styleId="af1">
    <w:name w:val="Strong"/>
    <w:basedOn w:val="a0"/>
    <w:qFormat/>
    <w:rsid w:val="00964418"/>
    <w:rPr>
      <w:b/>
      <w:bCs/>
    </w:rPr>
  </w:style>
  <w:style w:type="paragraph" w:styleId="af2">
    <w:name w:val="Subtitle"/>
    <w:basedOn w:val="a"/>
    <w:next w:val="a"/>
    <w:link w:val="Char"/>
    <w:qFormat/>
    <w:rsid w:val="00964418"/>
    <w:pPr>
      <w:spacing w:before="240" w:after="60" w:line="312" w:lineRule="auto"/>
      <w:jc w:val="center"/>
      <w:outlineLvl w:val="1"/>
    </w:pPr>
    <w:rPr>
      <w:rFonts w:asciiTheme="majorHAnsi" w:hAnsiTheme="majorHAnsi" w:cstheme="majorBidi"/>
      <w:b/>
      <w:bCs/>
      <w:kern w:val="28"/>
      <w:sz w:val="32"/>
      <w:szCs w:val="32"/>
    </w:rPr>
  </w:style>
  <w:style w:type="character" w:customStyle="1" w:styleId="Char">
    <w:name w:val="副标题 Char"/>
    <w:basedOn w:val="a0"/>
    <w:link w:val="af2"/>
    <w:rsid w:val="00964418"/>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355</Words>
  <Characters>2024</Characters>
  <Application>Microsoft Office Word</Application>
  <DocSecurity>0</DocSecurity>
  <Lines>16</Lines>
  <Paragraphs>4</Paragraphs>
  <ScaleCrop>false</ScaleCrop>
  <Company>微软中国</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关于南京师范大学各校区火灾报警系统情况的汇报</dc:title>
  <dc:creator>微软用户</dc:creator>
  <cp:lastModifiedBy>ivviw</cp:lastModifiedBy>
  <cp:revision>4</cp:revision>
  <cp:lastPrinted>2018-09-09T06:45:00Z</cp:lastPrinted>
  <dcterms:created xsi:type="dcterms:W3CDTF">2021-06-28T02:26:00Z</dcterms:created>
  <dcterms:modified xsi:type="dcterms:W3CDTF">2021-06-28T02:40:00Z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